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60E8C" w14:textId="0E2B3F4A" w:rsidR="00937644" w:rsidRPr="004716C0" w:rsidRDefault="00240A8C" w:rsidP="00936B19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</w:t>
      </w:r>
    </w:p>
    <w:p w14:paraId="0A0A0A66" w14:textId="05CCE2D4" w:rsidR="001C640A" w:rsidRPr="004716C0" w:rsidRDefault="001C640A" w:rsidP="00936B19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постановлению администрации</w:t>
      </w:r>
    </w:p>
    <w:p w14:paraId="037855D2" w14:textId="6AB39518" w:rsidR="001C640A" w:rsidRPr="004716C0" w:rsidRDefault="001C640A" w:rsidP="00936B19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образования </w:t>
      </w:r>
    </w:p>
    <w:p w14:paraId="6B921DE2" w14:textId="2B242C52" w:rsidR="001C640A" w:rsidRPr="004716C0" w:rsidRDefault="001C640A" w:rsidP="00936B19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Белореченский район</w:t>
      </w:r>
    </w:p>
    <w:p w14:paraId="15D6FB1D" w14:textId="2B252898" w:rsidR="001C640A" w:rsidRPr="004716C0" w:rsidRDefault="001C640A" w:rsidP="00936B19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от__________ №____________</w:t>
      </w:r>
    </w:p>
    <w:p w14:paraId="4F01ABDE" w14:textId="77777777" w:rsidR="001C640A" w:rsidRPr="004716C0" w:rsidRDefault="001C640A" w:rsidP="00936B19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5C8CE26" w14:textId="4F04C86F" w:rsidR="00240A8C" w:rsidRPr="004716C0" w:rsidRDefault="00CD2D94" w:rsidP="00936B19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1C640A"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</w:t>
      </w:r>
    </w:p>
    <w:p w14:paraId="21D59336" w14:textId="77777777" w:rsidR="001C640A" w:rsidRPr="004716C0" w:rsidRDefault="001C640A" w:rsidP="00936B19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39977F8" w14:textId="197D541D" w:rsidR="00240A8C" w:rsidRPr="004716C0" w:rsidRDefault="00240A8C" w:rsidP="001C640A">
      <w:pPr>
        <w:tabs>
          <w:tab w:val="left" w:pos="851"/>
          <w:tab w:val="left" w:pos="5670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</w:t>
      </w:r>
    </w:p>
    <w:p w14:paraId="119C6214" w14:textId="593634BF" w:rsidR="00937644" w:rsidRPr="004716C0" w:rsidRDefault="00937644" w:rsidP="008D7AA0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</w:t>
      </w:r>
      <w:r w:rsidR="00240A8C"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ем</w:t>
      </w: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администрации</w:t>
      </w:r>
    </w:p>
    <w:p w14:paraId="376B4BD8" w14:textId="740B6F47" w:rsidR="00937644" w:rsidRPr="004716C0" w:rsidRDefault="00937644" w:rsidP="008D7AA0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образования</w:t>
      </w:r>
    </w:p>
    <w:p w14:paraId="2A496840" w14:textId="7AB38CBC" w:rsidR="00937644" w:rsidRPr="004716C0" w:rsidRDefault="00937644" w:rsidP="00936B19">
      <w:pPr>
        <w:tabs>
          <w:tab w:val="left" w:pos="851"/>
        </w:tabs>
        <w:spacing w:after="0" w:line="240" w:lineRule="auto"/>
        <w:ind w:left="5220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Белореченский район</w:t>
      </w:r>
    </w:p>
    <w:p w14:paraId="5D311D5D" w14:textId="4B0C4FDF" w:rsidR="00937644" w:rsidRPr="004716C0" w:rsidRDefault="008D7AA0" w:rsidP="008D7AA0">
      <w:pPr>
        <w:tabs>
          <w:tab w:val="left" w:pos="851"/>
        </w:tabs>
        <w:spacing w:after="0" w:line="240" w:lineRule="auto"/>
        <w:ind w:left="5245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="00937644"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т</w:t>
      </w: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09.07.2019</w:t>
      </w:r>
      <w:r w:rsidR="00937644"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</w:t>
      </w: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1729</w:t>
      </w:r>
    </w:p>
    <w:p w14:paraId="3EFA9771" w14:textId="202B4FCD" w:rsidR="00347B83" w:rsidRPr="004716C0" w:rsidRDefault="00347B83" w:rsidP="008D7AA0">
      <w:pPr>
        <w:tabs>
          <w:tab w:val="left" w:pos="851"/>
        </w:tabs>
        <w:spacing w:after="0" w:line="240" w:lineRule="auto"/>
        <w:ind w:left="5245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(в редакции постановления администрации муниципального образования Белореченский район</w:t>
      </w:r>
    </w:p>
    <w:p w14:paraId="1E49E010" w14:textId="3FA87090" w:rsidR="00CD2D94" w:rsidRPr="004716C0" w:rsidRDefault="00CD2D94" w:rsidP="008D7AA0">
      <w:pPr>
        <w:tabs>
          <w:tab w:val="left" w:pos="851"/>
        </w:tabs>
        <w:spacing w:after="0" w:line="240" w:lineRule="auto"/>
        <w:ind w:left="5245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716C0">
        <w:rPr>
          <w:rFonts w:ascii="Times New Roman" w:eastAsia="Times New Roman" w:hAnsi="Times New Roman" w:cs="Times New Roman"/>
          <w:sz w:val="27"/>
          <w:szCs w:val="27"/>
          <w:lang w:eastAsia="ru-RU"/>
        </w:rPr>
        <w:t>От_______________№_______)</w:t>
      </w:r>
    </w:p>
    <w:p w14:paraId="1B633CF7" w14:textId="77777777" w:rsidR="00347B83" w:rsidRPr="004716C0" w:rsidRDefault="00347B83" w:rsidP="008D7AA0">
      <w:pPr>
        <w:tabs>
          <w:tab w:val="left" w:pos="851"/>
        </w:tabs>
        <w:spacing w:after="0" w:line="240" w:lineRule="auto"/>
        <w:ind w:left="5245" w:right="-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04068E1" w14:textId="77777777" w:rsidR="00937644" w:rsidRPr="00F452C5" w:rsidRDefault="00937644" w:rsidP="009376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666606" w14:textId="77777777" w:rsidR="00937644" w:rsidRPr="00F452C5" w:rsidRDefault="00937644" w:rsidP="009376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64E4F3" w14:textId="77777777" w:rsidR="00937644" w:rsidRPr="004716C0" w:rsidRDefault="00937644" w:rsidP="00937644">
      <w:pPr>
        <w:tabs>
          <w:tab w:val="left" w:pos="851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</w:t>
      </w:r>
    </w:p>
    <w:p w14:paraId="4AB016EB" w14:textId="77777777" w:rsidR="00937644" w:rsidRPr="004716C0" w:rsidRDefault="00937644" w:rsidP="00937644">
      <w:pPr>
        <w:tabs>
          <w:tab w:val="left" w:pos="851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проведения оценки регулирующего воздействия </w:t>
      </w:r>
    </w:p>
    <w:p w14:paraId="606C0AA3" w14:textId="77777777" w:rsidR="00937644" w:rsidRPr="004716C0" w:rsidRDefault="00937644" w:rsidP="00937644">
      <w:pPr>
        <w:tabs>
          <w:tab w:val="left" w:pos="851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проектов муниципальных нормативных правовых актов </w:t>
      </w:r>
    </w:p>
    <w:p w14:paraId="2BE1042E" w14:textId="227C390B" w:rsidR="00937644" w:rsidRPr="004716C0" w:rsidRDefault="00937644" w:rsidP="00937644">
      <w:pPr>
        <w:tabs>
          <w:tab w:val="left" w:pos="851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образования Белореченский район, устанавливающих новые или изменяющих ранее предусмотренные муниципальными нормативными правовыми актами </w:t>
      </w:r>
      <w:r w:rsidR="00F60907"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обязательные требования </w:t>
      </w:r>
      <w:r w:rsidR="00B5683F"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субъектов</w:t>
      </w:r>
      <w:r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предпринимательской и </w:t>
      </w:r>
      <w:r w:rsidR="00F60907"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иной экономической</w:t>
      </w:r>
      <w:r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деятельности</w:t>
      </w:r>
      <w:r w:rsidR="00FB612C"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обязанности для субъектов инвестиционной деятельности</w:t>
      </w:r>
    </w:p>
    <w:p w14:paraId="55058583" w14:textId="08243038" w:rsidR="00CD2D94" w:rsidRPr="004716C0" w:rsidRDefault="00CD2D94" w:rsidP="002A15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39"/>
      <w:bookmarkStart w:id="1" w:name="Par47"/>
      <w:bookmarkStart w:id="2" w:name="Par55"/>
      <w:bookmarkStart w:id="3" w:name="Par43"/>
      <w:bookmarkEnd w:id="0"/>
      <w:bookmarkEnd w:id="1"/>
      <w:bookmarkEnd w:id="2"/>
      <w:bookmarkEnd w:id="3"/>
    </w:p>
    <w:p w14:paraId="6C7E9B49" w14:textId="5833C47B" w:rsidR="002A1534" w:rsidRPr="004716C0" w:rsidRDefault="002A1534" w:rsidP="002A15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50182259" w14:textId="77777777" w:rsidR="002A1534" w:rsidRPr="004716C0" w:rsidRDefault="002A1534" w:rsidP="002A153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EAA0A6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1.1. Настоящий Порядок проведения оценки регулирующего воздействия проектов муниципальных нормативных правовых актов муниципального образования </w:t>
      </w:r>
      <w:r w:rsidR="00937644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устанавливающих новые или изменяющих ранее предусмотренные муниципальными нормативными правовыми актами </w:t>
      </w:r>
      <w:r w:rsidR="00D87D88" w:rsidRPr="004716C0">
        <w:rPr>
          <w:rFonts w:ascii="Times New Roman" w:hAnsi="Times New Roman" w:cs="Times New Roman"/>
          <w:sz w:val="28"/>
          <w:szCs w:val="28"/>
        </w:rPr>
        <w:t xml:space="preserve">обязательные требования для </w:t>
      </w:r>
      <w:r w:rsidRPr="004716C0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</w:t>
      </w:r>
      <w:r w:rsidR="00D87D88" w:rsidRPr="004716C0">
        <w:rPr>
          <w:rFonts w:ascii="Times New Roman" w:hAnsi="Times New Roman" w:cs="Times New Roman"/>
          <w:sz w:val="28"/>
          <w:szCs w:val="28"/>
        </w:rPr>
        <w:t xml:space="preserve">иной экономической </w:t>
      </w:r>
      <w:r w:rsidRPr="004716C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4E5226" w:rsidRPr="004716C0">
        <w:rPr>
          <w:rFonts w:ascii="Times New Roman" w:hAnsi="Times New Roman" w:cs="Times New Roman"/>
          <w:sz w:val="28"/>
          <w:szCs w:val="28"/>
        </w:rPr>
        <w:t>, обязанности для субъектов инвестиционной деятельности</w:t>
      </w:r>
      <w:r w:rsidRPr="004716C0">
        <w:rPr>
          <w:rFonts w:ascii="Times New Roman" w:hAnsi="Times New Roman" w:cs="Times New Roman"/>
          <w:sz w:val="28"/>
          <w:szCs w:val="28"/>
        </w:rPr>
        <w:t xml:space="preserve"> (далее - Порядок), разработан в целях соблюдения прав и законных интересов субъектов предпринимательской</w:t>
      </w:r>
      <w:r w:rsidR="004464E4"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Pr="004716C0">
        <w:rPr>
          <w:rFonts w:ascii="Times New Roman" w:hAnsi="Times New Roman" w:cs="Times New Roman"/>
          <w:sz w:val="28"/>
          <w:szCs w:val="28"/>
        </w:rPr>
        <w:t xml:space="preserve">и инвестиционной деятельности при разработке проектов муниципальных нормативных правовых актов администрации муниципального образования </w:t>
      </w:r>
      <w:r w:rsidR="00937644" w:rsidRPr="004716C0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4716C0">
        <w:rPr>
          <w:rFonts w:ascii="Times New Roman" w:hAnsi="Times New Roman" w:cs="Times New Roman"/>
          <w:sz w:val="28"/>
          <w:szCs w:val="28"/>
        </w:rPr>
        <w:t>,</w:t>
      </w:r>
      <w:r w:rsidRPr="00471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6C0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r w:rsidR="00937644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устанавливающих новые или изменяющих ранее предусмотренные муниципальными нормативными правовыми актами </w:t>
      </w:r>
      <w:r w:rsidR="00897876" w:rsidRPr="004716C0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Pr="004716C0">
        <w:rPr>
          <w:rFonts w:ascii="Times New Roman" w:hAnsi="Times New Roman" w:cs="Times New Roman"/>
          <w:sz w:val="28"/>
          <w:szCs w:val="28"/>
        </w:rPr>
        <w:t xml:space="preserve"> для субъектов предпринимательской и</w:t>
      </w:r>
      <w:r w:rsidR="00897876" w:rsidRPr="004716C0">
        <w:rPr>
          <w:rFonts w:ascii="Times New Roman" w:hAnsi="Times New Roman" w:cs="Times New Roman"/>
          <w:sz w:val="28"/>
          <w:szCs w:val="28"/>
        </w:rPr>
        <w:t xml:space="preserve">  иной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897876" w:rsidRPr="004716C0">
        <w:rPr>
          <w:rFonts w:ascii="Times New Roman" w:hAnsi="Times New Roman" w:cs="Times New Roman"/>
          <w:sz w:val="28"/>
          <w:szCs w:val="28"/>
        </w:rPr>
        <w:t>экономической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897876" w:rsidRPr="004716C0">
        <w:rPr>
          <w:rFonts w:ascii="Times New Roman" w:hAnsi="Times New Roman" w:cs="Times New Roman"/>
          <w:sz w:val="28"/>
          <w:szCs w:val="28"/>
        </w:rPr>
        <w:t xml:space="preserve">, обязанности для </w:t>
      </w:r>
      <w:r w:rsidR="00897876" w:rsidRPr="004716C0">
        <w:rPr>
          <w:rFonts w:ascii="Times New Roman" w:hAnsi="Times New Roman" w:cs="Times New Roman"/>
          <w:sz w:val="28"/>
          <w:szCs w:val="28"/>
        </w:rPr>
        <w:lastRenderedPageBreak/>
        <w:t xml:space="preserve">субъектов инвестиционной деятельности </w:t>
      </w:r>
      <w:r w:rsidRPr="004716C0">
        <w:rPr>
          <w:rFonts w:ascii="Times New Roman" w:hAnsi="Times New Roman" w:cs="Times New Roman"/>
          <w:sz w:val="28"/>
          <w:szCs w:val="28"/>
        </w:rPr>
        <w:t>(далее – проекты муниципальных нормативных правовых актов).</w:t>
      </w:r>
    </w:p>
    <w:p w14:paraId="6C21E4DB" w14:textId="77777777" w:rsidR="002A1534" w:rsidRPr="00F452C5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452C5">
        <w:rPr>
          <w:rFonts w:ascii="Times New Roman" w:hAnsi="Times New Roman" w:cs="Times New Roman"/>
          <w:spacing w:val="2"/>
          <w:sz w:val="28"/>
          <w:szCs w:val="28"/>
        </w:rPr>
        <w:t xml:space="preserve">Администрация муниципального образования </w:t>
      </w:r>
      <w:r w:rsidR="00937644" w:rsidRPr="00F452C5">
        <w:rPr>
          <w:rFonts w:ascii="Times New Roman" w:hAnsi="Times New Roman" w:cs="Times New Roman"/>
          <w:spacing w:val="2"/>
          <w:sz w:val="28"/>
          <w:szCs w:val="28"/>
        </w:rPr>
        <w:t>Белореченский</w:t>
      </w:r>
      <w:r w:rsidRPr="00F452C5">
        <w:rPr>
          <w:rFonts w:ascii="Times New Roman" w:hAnsi="Times New Roman" w:cs="Times New Roman"/>
          <w:spacing w:val="2"/>
          <w:sz w:val="28"/>
          <w:szCs w:val="28"/>
        </w:rPr>
        <w:t xml:space="preserve"> район является органом местного самоуправления, ответственным за внедрение процедуры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</w:t>
      </w:r>
      <w:r w:rsidR="009F6A3E" w:rsidRPr="00F452C5">
        <w:rPr>
          <w:rFonts w:ascii="Times New Roman" w:hAnsi="Times New Roman" w:cs="Times New Roman"/>
          <w:spacing w:val="2"/>
          <w:sz w:val="28"/>
          <w:szCs w:val="28"/>
        </w:rPr>
        <w:t xml:space="preserve">обязательные требования для субъектов предпринимательской и  иной экономической деятельности, </w:t>
      </w:r>
      <w:r w:rsidR="00F245F3" w:rsidRPr="00F452C5">
        <w:rPr>
          <w:rFonts w:ascii="Times New Roman" w:hAnsi="Times New Roman" w:cs="Times New Roman"/>
          <w:spacing w:val="2"/>
          <w:sz w:val="28"/>
          <w:szCs w:val="28"/>
        </w:rPr>
        <w:t xml:space="preserve">обязанности для субъектов инвестиционной деятельности, </w:t>
      </w:r>
      <w:r w:rsidRPr="00F452C5">
        <w:rPr>
          <w:rFonts w:ascii="Times New Roman" w:hAnsi="Times New Roman" w:cs="Times New Roman"/>
          <w:spacing w:val="2"/>
          <w:sz w:val="28"/>
          <w:szCs w:val="28"/>
        </w:rPr>
        <w:t>и за обеспечение проведения оценки регулирующего воздействия вышеуказанных проектов муниципальных нормативных правовых актов.</w:t>
      </w:r>
    </w:p>
    <w:p w14:paraId="6B559C9E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Отраслевым органом администрации муниципального образования </w:t>
      </w:r>
      <w:r w:rsidR="00937644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уполномоченным на проведение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</w:t>
      </w:r>
      <w:r w:rsidR="002F6BFC" w:rsidRPr="004716C0">
        <w:rPr>
          <w:rFonts w:ascii="Times New Roman" w:hAnsi="Times New Roman" w:cs="Times New Roman"/>
          <w:sz w:val="28"/>
          <w:szCs w:val="28"/>
        </w:rPr>
        <w:t xml:space="preserve"> актами</w:t>
      </w:r>
      <w:r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2F6BFC" w:rsidRPr="004716C0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 иной экономической деятельности, обязанности для субъектов инвестиционной деятельности</w:t>
      </w:r>
      <w:r w:rsidRPr="004716C0">
        <w:rPr>
          <w:rFonts w:ascii="Times New Roman" w:hAnsi="Times New Roman" w:cs="Times New Roman"/>
          <w:sz w:val="28"/>
          <w:szCs w:val="28"/>
        </w:rPr>
        <w:t xml:space="preserve">, </w:t>
      </w:r>
      <w:r w:rsidR="00B03B32" w:rsidRPr="004716C0">
        <w:rPr>
          <w:rFonts w:ascii="Times New Roman" w:hAnsi="Times New Roman" w:cs="Times New Roman"/>
          <w:sz w:val="28"/>
          <w:szCs w:val="28"/>
        </w:rPr>
        <w:t xml:space="preserve">является отдел экономического развития </w:t>
      </w:r>
      <w:r w:rsidRPr="004716C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B03B32" w:rsidRPr="004716C0">
        <w:rPr>
          <w:rFonts w:ascii="Times New Roman" w:hAnsi="Times New Roman" w:cs="Times New Roman"/>
          <w:sz w:val="28"/>
          <w:szCs w:val="28"/>
        </w:rPr>
        <w:t>образования 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4E664B5D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1.2. Термины и понятия, используемые в настоящем Порядке:</w:t>
      </w:r>
    </w:p>
    <w:p w14:paraId="45661344" w14:textId="670197C9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Регулирующий орган - отраслевой (функциональный) орган администрации муниципального образования </w:t>
      </w:r>
      <w:r w:rsidR="00B03B32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  (структурное подразделение администрации муниципальн</w:t>
      </w:r>
      <w:r w:rsidR="00B03B32" w:rsidRPr="004716C0">
        <w:rPr>
          <w:rFonts w:ascii="Times New Roman" w:hAnsi="Times New Roman" w:cs="Times New Roman"/>
          <w:sz w:val="28"/>
          <w:szCs w:val="28"/>
        </w:rPr>
        <w:t>ого образования 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район), Совет муниципального образования </w:t>
      </w:r>
      <w:r w:rsidR="00B03B32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8C0371" w:rsidRPr="004716C0">
        <w:rPr>
          <w:rFonts w:ascii="Times New Roman" w:hAnsi="Times New Roman" w:cs="Times New Roman"/>
          <w:sz w:val="28"/>
          <w:szCs w:val="28"/>
        </w:rPr>
        <w:t>внесшие</w:t>
      </w:r>
      <w:r w:rsidRPr="004716C0">
        <w:rPr>
          <w:rFonts w:ascii="Times New Roman" w:hAnsi="Times New Roman" w:cs="Times New Roman"/>
          <w:sz w:val="28"/>
          <w:szCs w:val="28"/>
        </w:rPr>
        <w:t xml:space="preserve"> проект муниципального нормативного правового акта, устанавливающего новые или изменяющего ранее предусмотренные муниципальными нормативными правовыми актами</w:t>
      </w:r>
      <w:r w:rsidR="00EB6A13" w:rsidRPr="004716C0">
        <w:rPr>
          <w:rFonts w:ascii="Times New Roman" w:hAnsi="Times New Roman" w:cs="Times New Roman"/>
          <w:sz w:val="28"/>
          <w:szCs w:val="28"/>
        </w:rPr>
        <w:t xml:space="preserve"> обязательные требования для субъектов предпринимательской и  иной экономической деятельности, обязанности для субъектов инвестиционной деятельности</w:t>
      </w:r>
      <w:r w:rsidRPr="004716C0">
        <w:rPr>
          <w:rFonts w:ascii="Times New Roman" w:hAnsi="Times New Roman" w:cs="Times New Roman"/>
          <w:sz w:val="28"/>
          <w:szCs w:val="28"/>
        </w:rPr>
        <w:t>.</w:t>
      </w:r>
    </w:p>
    <w:p w14:paraId="77FDE16E" w14:textId="356EB7CB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Уполномоченный орган - администрация муниципального образования </w:t>
      </w:r>
      <w:r w:rsidR="00B03B32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 в лице отдела </w:t>
      </w:r>
      <w:r w:rsidR="00B03B32" w:rsidRPr="004716C0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4716C0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B03B32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 - орган местного самоуправления муниципального образования </w:t>
      </w:r>
      <w:r w:rsidR="00B03B32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уполномоченный на проведение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</w:t>
      </w:r>
      <w:r w:rsidR="00415993" w:rsidRPr="004716C0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4716C0">
        <w:rPr>
          <w:rFonts w:ascii="Times New Roman" w:hAnsi="Times New Roman" w:cs="Times New Roman"/>
          <w:sz w:val="28"/>
          <w:szCs w:val="28"/>
        </w:rPr>
        <w:t>.</w:t>
      </w:r>
    </w:p>
    <w:p w14:paraId="61BE2EF9" w14:textId="5DDC1803" w:rsidR="002A1534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Участники публичных консультаций - физические и юридические лица, общественные объединения в сфере предпринимательской и</w:t>
      </w:r>
      <w:r w:rsidR="000D364D"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7033EE" w:rsidRPr="004716C0">
        <w:rPr>
          <w:rFonts w:ascii="Times New Roman" w:hAnsi="Times New Roman" w:cs="Times New Roman"/>
          <w:sz w:val="28"/>
          <w:szCs w:val="28"/>
        </w:rPr>
        <w:t xml:space="preserve">иной экономической </w:t>
      </w:r>
      <w:r w:rsidRPr="004716C0">
        <w:rPr>
          <w:rFonts w:ascii="Times New Roman" w:hAnsi="Times New Roman" w:cs="Times New Roman"/>
          <w:sz w:val="28"/>
          <w:szCs w:val="28"/>
        </w:rPr>
        <w:t xml:space="preserve">деятельности, некоммерческие организации, целью </w:t>
      </w:r>
      <w:r w:rsidRPr="004716C0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которых является защита и представление интересов субъектов предпринимательской и </w:t>
      </w:r>
      <w:r w:rsidR="007033EE" w:rsidRPr="004716C0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4E5226"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Pr="004716C0">
        <w:rPr>
          <w:rFonts w:ascii="Times New Roman" w:hAnsi="Times New Roman" w:cs="Times New Roman"/>
          <w:sz w:val="28"/>
          <w:szCs w:val="28"/>
        </w:rPr>
        <w:t>деятельности</w:t>
      </w:r>
      <w:r w:rsidR="009C65D1" w:rsidRPr="004716C0">
        <w:rPr>
          <w:rFonts w:ascii="Times New Roman" w:hAnsi="Times New Roman" w:cs="Times New Roman"/>
          <w:sz w:val="28"/>
          <w:szCs w:val="28"/>
        </w:rPr>
        <w:t>,</w:t>
      </w:r>
      <w:r w:rsidR="006D10CC"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Pr="004716C0">
        <w:rPr>
          <w:rFonts w:ascii="Times New Roman" w:hAnsi="Times New Roman" w:cs="Times New Roman"/>
          <w:sz w:val="28"/>
          <w:szCs w:val="28"/>
        </w:rPr>
        <w:t>а также научно-экспертные организации</w:t>
      </w:r>
      <w:r w:rsidR="0031630A">
        <w:rPr>
          <w:rFonts w:ascii="Times New Roman" w:hAnsi="Times New Roman" w:cs="Times New Roman"/>
          <w:sz w:val="28"/>
          <w:szCs w:val="28"/>
        </w:rPr>
        <w:t>.</w:t>
      </w:r>
    </w:p>
    <w:p w14:paraId="6BB7B57B" w14:textId="624C7B0D" w:rsidR="0031630A" w:rsidRPr="004716C0" w:rsidRDefault="0031630A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1630A">
        <w:rPr>
          <w:rFonts w:ascii="Times New Roman" w:hAnsi="Times New Roman" w:cs="Times New Roman"/>
          <w:sz w:val="28"/>
          <w:szCs w:val="28"/>
        </w:rPr>
        <w:t>убличные консультации - открытое обсуждение с участниками публичных консультаций проекта</w:t>
      </w:r>
      <w:r w:rsidR="00DA217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1630A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(</w:t>
      </w:r>
      <w:r w:rsidR="00DA217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1630A">
        <w:rPr>
          <w:rFonts w:ascii="Times New Roman" w:hAnsi="Times New Roman" w:cs="Times New Roman"/>
          <w:sz w:val="28"/>
          <w:szCs w:val="28"/>
        </w:rPr>
        <w:t>нормативного правового акта), организуемое регулирующим органом в ходе проведения процедуры оценки регулирующего воздействия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1CE397" w14:textId="6BEAD31B" w:rsidR="002A1534" w:rsidRPr="00F452C5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2C5">
        <w:rPr>
          <w:rFonts w:ascii="Times New Roman" w:hAnsi="Times New Roman" w:cs="Times New Roman"/>
          <w:sz w:val="28"/>
          <w:szCs w:val="28"/>
        </w:rPr>
        <w:t>Сводный отчет о результатах проведения оценки регулирующего воздействия проекта муниципального нормативного правового акта</w:t>
      </w:r>
      <w:r w:rsidR="00BD7902" w:rsidRPr="00F452C5">
        <w:rPr>
          <w:rFonts w:ascii="Times New Roman" w:hAnsi="Times New Roman" w:cs="Times New Roman"/>
          <w:sz w:val="28"/>
          <w:szCs w:val="28"/>
        </w:rPr>
        <w:t xml:space="preserve"> (далее сводный отчет)</w:t>
      </w:r>
      <w:r w:rsidRPr="00F452C5">
        <w:rPr>
          <w:rFonts w:ascii="Times New Roman" w:hAnsi="Times New Roman" w:cs="Times New Roman"/>
          <w:sz w:val="28"/>
          <w:szCs w:val="28"/>
        </w:rPr>
        <w:t xml:space="preserve"> - документ, содержащий выводы по итогам проведения регулирующим органом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решения.</w:t>
      </w:r>
    </w:p>
    <w:p w14:paraId="0D831E37" w14:textId="77777777" w:rsidR="005009EC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1.3. Оценке регулирующего воздействия подлежат проекты муниципальных нормативных правовых актов</w:t>
      </w:r>
      <w:r w:rsidR="005009EC">
        <w:rPr>
          <w:rFonts w:ascii="Times New Roman" w:hAnsi="Times New Roman" w:cs="Times New Roman"/>
          <w:sz w:val="28"/>
          <w:szCs w:val="28"/>
        </w:rPr>
        <w:t>:</w:t>
      </w:r>
    </w:p>
    <w:p w14:paraId="4FD77596" w14:textId="7EA08ABD" w:rsidR="005009EC" w:rsidRPr="00223F04" w:rsidRDefault="005009EC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F04">
        <w:rPr>
          <w:rFonts w:ascii="Times New Roman" w:hAnsi="Times New Roman" w:cs="Times New Roman"/>
          <w:sz w:val="28"/>
          <w:szCs w:val="28"/>
        </w:rPr>
        <w:t>1.3.1.</w:t>
      </w:r>
      <w:r w:rsidR="002A1534" w:rsidRPr="00223F04">
        <w:rPr>
          <w:rFonts w:ascii="Times New Roman" w:hAnsi="Times New Roman" w:cs="Times New Roman"/>
          <w:sz w:val="28"/>
          <w:szCs w:val="28"/>
        </w:rPr>
        <w:t xml:space="preserve"> </w:t>
      </w:r>
      <w:r w:rsidRPr="00223F04">
        <w:rPr>
          <w:rFonts w:ascii="Times New Roman" w:hAnsi="Times New Roman" w:cs="Times New Roman"/>
          <w:sz w:val="28"/>
          <w:szCs w:val="28"/>
        </w:rPr>
        <w:t>У</w:t>
      </w:r>
      <w:r w:rsidR="002A1534" w:rsidRPr="00223F04">
        <w:rPr>
          <w:rFonts w:ascii="Times New Roman" w:hAnsi="Times New Roman" w:cs="Times New Roman"/>
          <w:sz w:val="28"/>
          <w:szCs w:val="28"/>
        </w:rPr>
        <w:t xml:space="preserve">станавливающие новые или изменяющие ранее предусмотренные муниципальными нормативными правовыми актами </w:t>
      </w:r>
      <w:r w:rsidR="00DC3FB1" w:rsidRPr="00223F04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Pr="00223F04">
        <w:rPr>
          <w:rFonts w:ascii="Times New Roman" w:hAnsi="Times New Roman" w:cs="Times New Roman"/>
          <w:sz w:val="28"/>
          <w:szCs w:val="28"/>
        </w:rPr>
        <w:t>, связанные с осуществлением</w:t>
      </w:r>
      <w:r w:rsidR="007E18B5" w:rsidRPr="00223F04">
        <w:rPr>
          <w:rFonts w:ascii="Times New Roman" w:hAnsi="Times New Roman" w:cs="Times New Roman"/>
          <w:sz w:val="28"/>
          <w:szCs w:val="28"/>
        </w:rPr>
        <w:t xml:space="preserve"> предпринимательской и </w:t>
      </w:r>
      <w:r w:rsidR="00DC3FB1" w:rsidRPr="00223F04">
        <w:rPr>
          <w:rFonts w:ascii="Times New Roman" w:hAnsi="Times New Roman" w:cs="Times New Roman"/>
          <w:sz w:val="28"/>
          <w:szCs w:val="28"/>
        </w:rPr>
        <w:t>иной экономической деятельности,</w:t>
      </w:r>
      <w:r w:rsidRPr="00223F04">
        <w:t xml:space="preserve"> </w:t>
      </w:r>
      <w:r w:rsidRPr="00223F04">
        <w:rPr>
          <w:rFonts w:ascii="Times New Roman" w:hAnsi="Times New Roman" w:cs="Times New Roman"/>
          <w:sz w:val="28"/>
          <w:szCs w:val="28"/>
        </w:rPr>
        <w:t>оценка соблюдения которых осуществляется в рамках муниципального контроля (надзора),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 (далее - обязательные требования).</w:t>
      </w:r>
    </w:p>
    <w:p w14:paraId="728D3354" w14:textId="43BF9DAE" w:rsidR="005009EC" w:rsidRPr="00223F04" w:rsidRDefault="005009EC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F04">
        <w:rPr>
          <w:rFonts w:ascii="Times New Roman" w:hAnsi="Times New Roman" w:cs="Times New Roman"/>
          <w:sz w:val="28"/>
          <w:szCs w:val="28"/>
        </w:rPr>
        <w:t xml:space="preserve">1.3.2. </w:t>
      </w:r>
      <w:r w:rsidR="00DC3FB1" w:rsidRPr="00223F04">
        <w:rPr>
          <w:rFonts w:ascii="Times New Roman" w:hAnsi="Times New Roman" w:cs="Times New Roman"/>
          <w:sz w:val="28"/>
          <w:szCs w:val="28"/>
        </w:rPr>
        <w:t xml:space="preserve"> </w:t>
      </w:r>
      <w:r w:rsidRPr="00223F04">
        <w:rPr>
          <w:rFonts w:ascii="Times New Roman" w:hAnsi="Times New Roman" w:cs="Times New Roman"/>
          <w:sz w:val="28"/>
          <w:szCs w:val="28"/>
        </w:rPr>
        <w:t>Устанавливающие новые или изменяющие ранее предусмотренные муниципальными нормативными правовыми актами муниципального образования Белореченский район обязанности и запреты для субъектов предпринимательской и инвестиционной деятельности.</w:t>
      </w:r>
    </w:p>
    <w:p w14:paraId="08497E97" w14:textId="4E768998" w:rsidR="005009EC" w:rsidRDefault="005009EC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F04">
        <w:rPr>
          <w:rFonts w:ascii="Times New Roman" w:hAnsi="Times New Roman" w:cs="Times New Roman"/>
          <w:sz w:val="28"/>
          <w:szCs w:val="28"/>
        </w:rPr>
        <w:t>1.3.3.</w:t>
      </w:r>
      <w:r w:rsidRPr="00223F04">
        <w:t xml:space="preserve"> </w:t>
      </w:r>
      <w:r w:rsidRPr="00223F04">
        <w:rPr>
          <w:rFonts w:ascii="Times New Roman" w:hAnsi="Times New Roman" w:cs="Times New Roman"/>
          <w:sz w:val="28"/>
          <w:szCs w:val="28"/>
        </w:rPr>
        <w:t>Устанавливающие или изменяющие ответственность за нарушение муниципальных нормативных правовых актов муниципального образования Белореченский район, затрагивающих вопросы осуществления предпринимательской и иной экономической деятельности.</w:t>
      </w:r>
    </w:p>
    <w:p w14:paraId="67540F97" w14:textId="6ACF603D" w:rsidR="002A1534" w:rsidRPr="004716C0" w:rsidRDefault="007556FA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регулирующего воздействия не проводится в отношении</w:t>
      </w:r>
      <w:r w:rsidR="002A1534" w:rsidRPr="004716C0">
        <w:rPr>
          <w:rFonts w:ascii="Times New Roman" w:hAnsi="Times New Roman" w:cs="Times New Roman"/>
          <w:sz w:val="28"/>
          <w:szCs w:val="28"/>
        </w:rPr>
        <w:t>:</w:t>
      </w:r>
    </w:p>
    <w:p w14:paraId="1EE6F7BD" w14:textId="7C7843DC" w:rsidR="002A1534" w:rsidRPr="004716C0" w:rsidRDefault="002A1534" w:rsidP="00F4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проектов муниципальных нормативных правовых актов Совета муниципального образования </w:t>
      </w:r>
      <w:r w:rsidR="005E7E05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93FC5" w:rsidRPr="004716C0">
        <w:rPr>
          <w:rFonts w:ascii="Times New Roman" w:hAnsi="Times New Roman" w:cs="Times New Roman"/>
          <w:sz w:val="28"/>
          <w:szCs w:val="28"/>
        </w:rPr>
        <w:t xml:space="preserve"> об установлении, о введении в действие или прекращении действия налогов (сборов), об изменении налоговых ставок (ставок сборов), порядка и срока уплаты налогов (сборов), установлении (отмене) налоговых льгот (льгот по сборам) и (или) оснований и порядка их применения</w:t>
      </w:r>
      <w:r w:rsidRPr="004716C0">
        <w:rPr>
          <w:rFonts w:ascii="Times New Roman" w:hAnsi="Times New Roman" w:cs="Times New Roman"/>
          <w:sz w:val="28"/>
          <w:szCs w:val="28"/>
        </w:rPr>
        <w:t>;</w:t>
      </w:r>
    </w:p>
    <w:p w14:paraId="1DBAC602" w14:textId="3F95A4B8" w:rsidR="002A1534" w:rsidRPr="004716C0" w:rsidRDefault="002A1534" w:rsidP="00F4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 проектов муниципальных нормативных правовых актов Совета муниципального образования </w:t>
      </w:r>
      <w:r w:rsidR="005E7E05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регулирующих бюджетные правоотношения</w:t>
      </w:r>
      <w:r w:rsidR="007556FA">
        <w:rPr>
          <w:rFonts w:ascii="Times New Roman" w:hAnsi="Times New Roman" w:cs="Times New Roman"/>
          <w:sz w:val="28"/>
          <w:szCs w:val="28"/>
        </w:rPr>
        <w:t>;</w:t>
      </w:r>
    </w:p>
    <w:p w14:paraId="214B04FC" w14:textId="6FA18F0C" w:rsidR="00D866E8" w:rsidRPr="00F452C5" w:rsidRDefault="00D866E8" w:rsidP="00F4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52C5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 проектов муниципальных нормативных правовых актов, </w:t>
      </w:r>
      <w:r w:rsidR="004A6FFD" w:rsidRPr="00F452C5">
        <w:rPr>
          <w:rFonts w:ascii="Times New Roman" w:hAnsi="Times New Roman" w:cs="Times New Roman"/>
          <w:spacing w:val="-4"/>
          <w:sz w:val="28"/>
          <w:szCs w:val="28"/>
        </w:rPr>
        <w:t xml:space="preserve">подлежащих принятию при угрозе возникновения и (или) возникновении отдельных чрезвычайных ситуаций, введении режима повышенной готовности, чрезвычайной ситуации или разрабатываемых в целях реализации мер, принимаемых в рамках особых режимов, вводимых в целях реализации положений Федерального конституционного закона от 30 января 2002 г. </w:t>
      </w:r>
      <w:r w:rsidR="00F452C5" w:rsidRPr="00F452C5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="004A6FFD" w:rsidRPr="00F452C5">
        <w:rPr>
          <w:rFonts w:ascii="Times New Roman" w:hAnsi="Times New Roman" w:cs="Times New Roman"/>
          <w:spacing w:val="-4"/>
          <w:sz w:val="28"/>
          <w:szCs w:val="28"/>
        </w:rPr>
        <w:t xml:space="preserve"> 1-ФКЗ </w:t>
      </w:r>
      <w:r w:rsidR="00F452C5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4A6FFD" w:rsidRPr="00F452C5">
        <w:rPr>
          <w:rFonts w:ascii="Times New Roman" w:hAnsi="Times New Roman" w:cs="Times New Roman"/>
          <w:spacing w:val="-4"/>
          <w:sz w:val="28"/>
          <w:szCs w:val="28"/>
        </w:rPr>
        <w:t>О военном положении</w:t>
      </w:r>
      <w:r w:rsidR="00F452C5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4A6FFD" w:rsidRPr="00F452C5">
        <w:rPr>
          <w:rFonts w:ascii="Times New Roman" w:hAnsi="Times New Roman" w:cs="Times New Roman"/>
          <w:spacing w:val="-4"/>
          <w:sz w:val="28"/>
          <w:szCs w:val="28"/>
        </w:rPr>
        <w:t>, на всей территории Российской Федерации либо на ее части.</w:t>
      </w:r>
    </w:p>
    <w:p w14:paraId="560AEB3F" w14:textId="55767226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C76">
        <w:rPr>
          <w:rFonts w:ascii="Times New Roman" w:hAnsi="Times New Roman" w:cs="Times New Roman"/>
          <w:sz w:val="28"/>
          <w:szCs w:val="28"/>
        </w:rPr>
        <w:t>1.4. Целью оценки регулирующего воздействия является выявление в проекте муниципального нормативного правового акта положений, вводящих избыточные обязанности, запреты и ограничения для</w:t>
      </w:r>
      <w:r w:rsidR="004E5226" w:rsidRPr="00CD0C76">
        <w:rPr>
          <w:rFonts w:ascii="Times New Roman" w:hAnsi="Times New Roman" w:cs="Times New Roman"/>
          <w:sz w:val="28"/>
          <w:szCs w:val="28"/>
        </w:rPr>
        <w:t xml:space="preserve"> субъектов предпринимательской</w:t>
      </w:r>
      <w:r w:rsidR="00A34A1B" w:rsidRPr="00CD0C76">
        <w:rPr>
          <w:rFonts w:ascii="Times New Roman" w:hAnsi="Times New Roman" w:cs="Times New Roman"/>
          <w:sz w:val="28"/>
          <w:szCs w:val="28"/>
        </w:rPr>
        <w:t xml:space="preserve"> и</w:t>
      </w:r>
      <w:r w:rsidRPr="00CD0C76">
        <w:rPr>
          <w:rFonts w:ascii="Times New Roman" w:hAnsi="Times New Roman" w:cs="Times New Roman"/>
          <w:sz w:val="28"/>
          <w:szCs w:val="28"/>
        </w:rPr>
        <w:t xml:space="preserve"> </w:t>
      </w:r>
      <w:r w:rsidR="008B3C8C" w:rsidRPr="00CD0C76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A63994" w:rsidRPr="00CD0C76">
        <w:rPr>
          <w:rFonts w:ascii="Times New Roman" w:hAnsi="Times New Roman" w:cs="Times New Roman"/>
          <w:sz w:val="28"/>
          <w:szCs w:val="28"/>
        </w:rPr>
        <w:t xml:space="preserve"> </w:t>
      </w:r>
      <w:r w:rsidRPr="00CD0C76">
        <w:rPr>
          <w:rFonts w:ascii="Times New Roman" w:hAnsi="Times New Roman" w:cs="Times New Roman"/>
          <w:sz w:val="28"/>
          <w:szCs w:val="28"/>
        </w:rPr>
        <w:t xml:space="preserve">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</w:t>
      </w:r>
      <w:r w:rsidR="00161E3F" w:rsidRPr="00CD0C76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4E5226" w:rsidRPr="00CD0C76">
        <w:rPr>
          <w:rFonts w:ascii="Times New Roman" w:hAnsi="Times New Roman" w:cs="Times New Roman"/>
          <w:sz w:val="28"/>
          <w:szCs w:val="28"/>
        </w:rPr>
        <w:t xml:space="preserve"> </w:t>
      </w:r>
      <w:r w:rsidRPr="00CD0C76">
        <w:rPr>
          <w:rFonts w:ascii="Times New Roman" w:hAnsi="Times New Roman" w:cs="Times New Roman"/>
          <w:sz w:val="28"/>
          <w:szCs w:val="28"/>
        </w:rPr>
        <w:t xml:space="preserve">деятельности и районного бюджета (бюджета муниципального образования </w:t>
      </w:r>
      <w:r w:rsidR="005E7E05" w:rsidRPr="00CD0C76">
        <w:rPr>
          <w:rFonts w:ascii="Times New Roman" w:hAnsi="Times New Roman" w:cs="Times New Roman"/>
          <w:sz w:val="28"/>
          <w:szCs w:val="28"/>
        </w:rPr>
        <w:t>Белореченский</w:t>
      </w:r>
      <w:r w:rsidRPr="00CD0C76">
        <w:rPr>
          <w:rFonts w:ascii="Times New Roman" w:hAnsi="Times New Roman" w:cs="Times New Roman"/>
          <w:sz w:val="28"/>
          <w:szCs w:val="28"/>
        </w:rPr>
        <w:t xml:space="preserve"> район).</w:t>
      </w:r>
    </w:p>
    <w:p w14:paraId="166F4F02" w14:textId="6D0EBE78" w:rsidR="00014B76" w:rsidRPr="004716C0" w:rsidRDefault="00014B76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При установлении проектом муниципального нормативного правового акта</w:t>
      </w:r>
      <w:r w:rsidR="00F452C5">
        <w:rPr>
          <w:rFonts w:ascii="Times New Roman" w:hAnsi="Times New Roman" w:cs="Times New Roman"/>
          <w:sz w:val="28"/>
          <w:szCs w:val="28"/>
        </w:rPr>
        <w:t xml:space="preserve"> </w:t>
      </w:r>
      <w:r w:rsidRPr="004716C0">
        <w:rPr>
          <w:rFonts w:ascii="Times New Roman" w:hAnsi="Times New Roman" w:cs="Times New Roman"/>
          <w:sz w:val="28"/>
          <w:szCs w:val="28"/>
        </w:rPr>
        <w:t>обязательных требований, такие требования также подлежат оценке:</w:t>
      </w:r>
    </w:p>
    <w:p w14:paraId="61BA6F2B" w14:textId="0D619D5A" w:rsidR="00014B76" w:rsidRPr="004716C0" w:rsidRDefault="00014B76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на соответствие принципам, установленным Федеральным законом от 31 июля 2020 г. № 247-ФЗ «Об обязательных требованиях в Российской Федерации»;</w:t>
      </w:r>
    </w:p>
    <w:p w14:paraId="5B56DD5A" w14:textId="2406DEEB" w:rsidR="00340148" w:rsidRDefault="00014B76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на предмет соблюдения </w:t>
      </w:r>
      <w:bookmarkStart w:id="4" w:name="_Hlk153975857"/>
      <w:r w:rsidRPr="004716C0">
        <w:rPr>
          <w:rFonts w:ascii="Times New Roman" w:hAnsi="Times New Roman" w:cs="Times New Roman"/>
          <w:sz w:val="28"/>
          <w:szCs w:val="28"/>
        </w:rPr>
        <w:t xml:space="preserve">условий установления обязательных требований, </w:t>
      </w:r>
      <w:r w:rsidR="00195A8D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340148">
        <w:rPr>
          <w:rFonts w:ascii="Times New Roman" w:hAnsi="Times New Roman" w:cs="Times New Roman"/>
          <w:sz w:val="28"/>
          <w:szCs w:val="28"/>
        </w:rPr>
        <w:t xml:space="preserve">в Порядке установления и оценки </w:t>
      </w:r>
      <w:r w:rsidR="00340148" w:rsidRPr="00340148">
        <w:rPr>
          <w:rFonts w:ascii="Times New Roman" w:hAnsi="Times New Roman" w:cs="Times New Roman"/>
          <w:sz w:val="28"/>
          <w:szCs w:val="28"/>
        </w:rPr>
        <w:t>применения устанавливаемых муниципальными нормативными правовыми</w:t>
      </w:r>
      <w:r w:rsidR="00340148">
        <w:rPr>
          <w:rFonts w:ascii="Times New Roman" w:hAnsi="Times New Roman" w:cs="Times New Roman"/>
          <w:sz w:val="28"/>
          <w:szCs w:val="28"/>
        </w:rPr>
        <w:t xml:space="preserve"> </w:t>
      </w:r>
      <w:r w:rsidR="00340148" w:rsidRPr="00340148">
        <w:rPr>
          <w:rFonts w:ascii="Times New Roman" w:hAnsi="Times New Roman" w:cs="Times New Roman"/>
          <w:sz w:val="28"/>
          <w:szCs w:val="28"/>
        </w:rPr>
        <w:t xml:space="preserve">актами муниципального образования </w:t>
      </w:r>
      <w:r w:rsidR="00340148">
        <w:rPr>
          <w:rFonts w:ascii="Times New Roman" w:hAnsi="Times New Roman" w:cs="Times New Roman"/>
          <w:sz w:val="28"/>
          <w:szCs w:val="28"/>
        </w:rPr>
        <w:t>Белореченский</w:t>
      </w:r>
      <w:r w:rsidR="00340148" w:rsidRPr="00340148">
        <w:rPr>
          <w:rFonts w:ascii="Times New Roman" w:hAnsi="Times New Roman" w:cs="Times New Roman"/>
          <w:sz w:val="28"/>
          <w:szCs w:val="28"/>
        </w:rPr>
        <w:t xml:space="preserve"> район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администрации</w:t>
      </w:r>
      <w:r w:rsidR="00340148">
        <w:rPr>
          <w:rFonts w:ascii="Times New Roman" w:hAnsi="Times New Roman" w:cs="Times New Roman"/>
          <w:sz w:val="28"/>
          <w:szCs w:val="28"/>
        </w:rPr>
        <w:t xml:space="preserve"> </w:t>
      </w:r>
      <w:r w:rsidR="00340148" w:rsidRPr="003401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30668" w:rsidRPr="00030668">
        <w:rPr>
          <w:rFonts w:ascii="Times New Roman" w:hAnsi="Times New Roman" w:cs="Times New Roman"/>
          <w:sz w:val="28"/>
          <w:szCs w:val="28"/>
        </w:rPr>
        <w:t>Белореченский от 9 сентября 2021 г. № 1471 «Об утверждении Порядка установления и оценки применения содержащихся в муниципальных нормативных правовых актах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контроля» (далее - постановление администрации муниципального образования Белореченский от 9 сентября 2021 г. № 1471)</w:t>
      </w:r>
      <w:bookmarkEnd w:id="4"/>
      <w:r w:rsidR="00030668">
        <w:rPr>
          <w:rFonts w:ascii="Times New Roman" w:hAnsi="Times New Roman" w:cs="Times New Roman"/>
          <w:sz w:val="28"/>
          <w:szCs w:val="28"/>
        </w:rPr>
        <w:t>.</w:t>
      </w:r>
    </w:p>
    <w:p w14:paraId="7BEFB676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1.5. Оценка регулирующего воздействия проектов муниципальных нормативных правовых актов проводится с учетом степени регулирующего воздействия положений, содержащихся в подготовленном регулирующим органом проекте:</w:t>
      </w:r>
    </w:p>
    <w:p w14:paraId="1E116B92" w14:textId="47DFF393" w:rsidR="000634EA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9"/>
      <w:bookmarkEnd w:id="5"/>
      <w:r w:rsidRPr="004716C0">
        <w:rPr>
          <w:rFonts w:ascii="Times New Roman" w:hAnsi="Times New Roman" w:cs="Times New Roman"/>
          <w:sz w:val="28"/>
          <w:szCs w:val="28"/>
        </w:rPr>
        <w:t xml:space="preserve">1.5.1. </w:t>
      </w:r>
      <w:r w:rsidR="000634EA" w:rsidRPr="004716C0">
        <w:rPr>
          <w:rFonts w:ascii="Times New Roman" w:hAnsi="Times New Roman" w:cs="Times New Roman"/>
          <w:sz w:val="28"/>
          <w:szCs w:val="28"/>
        </w:rPr>
        <w:t>Высокая степень регулирующего воздействия - проект нормативного правового акта содержит положения, устанавливающие новые обязательные требования, обязанности и запреты для субъектов предпринимательской и инвестиционной деятельности</w:t>
      </w:r>
      <w:r w:rsidR="001063E2">
        <w:rPr>
          <w:rFonts w:ascii="Times New Roman" w:hAnsi="Times New Roman" w:cs="Times New Roman"/>
          <w:sz w:val="28"/>
          <w:szCs w:val="28"/>
        </w:rPr>
        <w:t xml:space="preserve"> </w:t>
      </w:r>
      <w:r w:rsidR="001063E2" w:rsidRPr="001063E2">
        <w:rPr>
          <w:rFonts w:ascii="Times New Roman" w:hAnsi="Times New Roman" w:cs="Times New Roman"/>
          <w:sz w:val="28"/>
          <w:szCs w:val="28"/>
        </w:rPr>
        <w:t xml:space="preserve">и (или) устанавливающие ответственность за нарушение </w:t>
      </w:r>
      <w:r w:rsidR="001063E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063E2" w:rsidRPr="001063E2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1063E2" w:rsidRPr="001063E2">
        <w:rPr>
          <w:rFonts w:ascii="Times New Roman" w:hAnsi="Times New Roman" w:cs="Times New Roman"/>
          <w:sz w:val="28"/>
          <w:szCs w:val="28"/>
        </w:rPr>
        <w:lastRenderedPageBreak/>
        <w:t xml:space="preserve">правовых актов </w:t>
      </w:r>
      <w:r w:rsidR="001063E2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1063E2" w:rsidRPr="001063E2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иной экономической деятельности.</w:t>
      </w:r>
    </w:p>
    <w:p w14:paraId="176DCB2F" w14:textId="4CD9193B" w:rsidR="00D655CB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1.5.2. </w:t>
      </w:r>
      <w:r w:rsidR="00D655CB" w:rsidRPr="004716C0">
        <w:rPr>
          <w:rFonts w:ascii="Times New Roman" w:hAnsi="Times New Roman" w:cs="Times New Roman"/>
          <w:sz w:val="28"/>
          <w:szCs w:val="28"/>
        </w:rPr>
        <w:t>Средняя степень регулирующего воздействия - проект нормативного правового акта содержит положения, изменяющие ранее предусмотренные муниципальными нормативными правовыми актами муниципального образования Белореченский район обязательные требования, обязанности и запреты для субъектов предпринимательской и инвестиционной деятельности</w:t>
      </w:r>
      <w:r w:rsidR="0055273A">
        <w:rPr>
          <w:rFonts w:ascii="Times New Roman" w:hAnsi="Times New Roman" w:cs="Times New Roman"/>
          <w:sz w:val="28"/>
          <w:szCs w:val="28"/>
        </w:rPr>
        <w:t xml:space="preserve"> и </w:t>
      </w:r>
      <w:r w:rsidR="0055273A" w:rsidRPr="0055273A">
        <w:rPr>
          <w:rFonts w:ascii="Times New Roman" w:hAnsi="Times New Roman" w:cs="Times New Roman"/>
          <w:sz w:val="28"/>
          <w:szCs w:val="28"/>
        </w:rPr>
        <w:t xml:space="preserve"> (или) изменяющие ранее установленную ответственность за нарушение </w:t>
      </w:r>
      <w:r w:rsidR="0055273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5273A" w:rsidRPr="0055273A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="0055273A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55273A" w:rsidRPr="0055273A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иной экономической деятельности.</w:t>
      </w:r>
    </w:p>
    <w:p w14:paraId="2756BA48" w14:textId="6A187FDF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1.6. Процедура проведения оценки регулирующего воздействия проектов муниципальных нормативных правовых актов состоит из следующих этапов:</w:t>
      </w:r>
    </w:p>
    <w:p w14:paraId="6EA7757A" w14:textId="303DE15C" w:rsidR="00855749" w:rsidRPr="00CD0C76" w:rsidRDefault="002A1534" w:rsidP="00203F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C76">
        <w:rPr>
          <w:rFonts w:ascii="Times New Roman" w:hAnsi="Times New Roman" w:cs="Times New Roman"/>
          <w:sz w:val="28"/>
          <w:szCs w:val="28"/>
        </w:rPr>
        <w:t xml:space="preserve">1.6.1. </w:t>
      </w:r>
      <w:r w:rsidR="00203FFC" w:rsidRPr="00CD0C76">
        <w:rPr>
          <w:rFonts w:ascii="Times New Roman" w:hAnsi="Times New Roman" w:cs="Times New Roman"/>
          <w:sz w:val="28"/>
          <w:szCs w:val="28"/>
        </w:rPr>
        <w:t>Подготовка и направление регулирующим органом в уполномоченный орган проекта муниципального нормативного правового акта и сводного отчета о результатах проведения оценки регулирующего воздействия проекта муниципального нормативного правового акта с обоснованием достижения целей, поставленных регулирующим органом, в случае его принятия</w:t>
      </w:r>
    </w:p>
    <w:p w14:paraId="218B55AB" w14:textId="23BB9748" w:rsidR="002A1534" w:rsidRPr="00CD0C76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C76">
        <w:rPr>
          <w:rFonts w:ascii="Times New Roman" w:hAnsi="Times New Roman" w:cs="Times New Roman"/>
          <w:sz w:val="28"/>
          <w:szCs w:val="28"/>
        </w:rPr>
        <w:t>1.6.2. Проведение публичных консультаций уполномоченным органом.</w:t>
      </w:r>
    </w:p>
    <w:p w14:paraId="79625497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C76">
        <w:rPr>
          <w:rFonts w:ascii="Times New Roman" w:hAnsi="Times New Roman" w:cs="Times New Roman"/>
          <w:sz w:val="28"/>
          <w:szCs w:val="28"/>
        </w:rPr>
        <w:t>1.6.3. Подготовка заключения об оценке регулирующего воздействия проекта муниципального нормативного правового акта уполномоченным органом.</w:t>
      </w:r>
    </w:p>
    <w:p w14:paraId="4C540C08" w14:textId="531147F3" w:rsidR="002A1534" w:rsidRPr="004716C0" w:rsidRDefault="00CD2D94" w:rsidP="00F452C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14:paraId="4F5E6D64" w14:textId="40DC859F" w:rsidR="002A1534" w:rsidRPr="004716C0" w:rsidRDefault="00F21243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Par67"/>
      <w:bookmarkEnd w:id="6"/>
      <w:r w:rsidRPr="004716C0">
        <w:rPr>
          <w:rFonts w:ascii="Times New Roman" w:hAnsi="Times New Roman" w:cs="Times New Roman"/>
          <w:b/>
          <w:sz w:val="28"/>
          <w:szCs w:val="28"/>
        </w:rPr>
        <w:t>2.</w:t>
      </w:r>
      <w:r w:rsidR="002A1534" w:rsidRPr="004716C0">
        <w:rPr>
          <w:rFonts w:ascii="Times New Roman" w:hAnsi="Times New Roman" w:cs="Times New Roman"/>
          <w:b/>
          <w:sz w:val="28"/>
          <w:szCs w:val="28"/>
        </w:rPr>
        <w:t xml:space="preserve">Подготовка и направление проекта муниципального </w:t>
      </w:r>
    </w:p>
    <w:p w14:paraId="27419867" w14:textId="77777777" w:rsidR="00F452C5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hAnsi="Times New Roman" w:cs="Times New Roman"/>
          <w:b/>
          <w:sz w:val="28"/>
          <w:szCs w:val="28"/>
        </w:rPr>
        <w:t xml:space="preserve">нормативного правового акта и сводного отчета о результатах </w:t>
      </w:r>
    </w:p>
    <w:p w14:paraId="70D8730F" w14:textId="1A806B28" w:rsidR="002A1534" w:rsidRPr="004716C0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hAnsi="Times New Roman" w:cs="Times New Roman"/>
          <w:b/>
          <w:sz w:val="28"/>
          <w:szCs w:val="28"/>
        </w:rPr>
        <w:t xml:space="preserve">проведения оценки регулирующего воздействия проекта муниципального </w:t>
      </w:r>
    </w:p>
    <w:p w14:paraId="3AC2EBFA" w14:textId="77777777" w:rsidR="002A1534" w:rsidRPr="004716C0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hAnsi="Times New Roman" w:cs="Times New Roman"/>
          <w:b/>
          <w:sz w:val="28"/>
          <w:szCs w:val="28"/>
        </w:rPr>
        <w:t>нормативного правового акта в уполномоченный орган</w:t>
      </w:r>
    </w:p>
    <w:p w14:paraId="62E3B474" w14:textId="77777777" w:rsidR="002A1534" w:rsidRPr="004716C0" w:rsidRDefault="002A1534" w:rsidP="002A15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48EAFCA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2.1. При проведении анализа альтернативных вариантов решения проблемы, выявленной в соответствующей сфере общественных отношений, регулирующим органом определяется возможность вариантов ее решения, уточняется состав потенциальных сторон предлагаемого правового регулирования и возможности возникновения у заинтересованных лиц необоснованных расходов в связи с его введением.</w:t>
      </w:r>
    </w:p>
    <w:p w14:paraId="582D4DF9" w14:textId="66D3002D" w:rsidR="000B3A49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2.2. </w:t>
      </w:r>
      <w:r w:rsidR="008300BE" w:rsidRPr="004716C0">
        <w:rPr>
          <w:rFonts w:ascii="Times New Roman" w:hAnsi="Times New Roman" w:cs="Times New Roman"/>
          <w:sz w:val="28"/>
          <w:szCs w:val="28"/>
        </w:rPr>
        <w:t xml:space="preserve">В случае принятия решения о необходимости введения предлагаемого правового регулирования для решения выявленной проблемы, регулирующий орган выбирает наиболее выгодный и доступный вариант предлагаемого правового регулирования, на основе которого разрабатывает соответствующий проект муниципального нормативного правового акта с соблюдением требований утвержденной  в администрации муниципального образования Белореченский район  Инструкции по делопроизводству,  и формирует сводный отчет </w:t>
      </w:r>
      <w:r w:rsidR="000B3A49" w:rsidRPr="004716C0">
        <w:rPr>
          <w:rFonts w:ascii="Times New Roman" w:hAnsi="Times New Roman" w:cs="Times New Roman"/>
          <w:sz w:val="28"/>
          <w:szCs w:val="28"/>
        </w:rPr>
        <w:t>с учетом положений:</w:t>
      </w:r>
    </w:p>
    <w:p w14:paraId="0F124BAC" w14:textId="6F307B7B" w:rsidR="000B3A49" w:rsidRPr="004716C0" w:rsidRDefault="000B3A49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lastRenderedPageBreak/>
        <w:t xml:space="preserve"> </w:t>
      </w:r>
      <w:r w:rsidRPr="004716C0">
        <w:rPr>
          <w:rFonts w:ascii="Times New Roman" w:hAnsi="Times New Roman" w:cs="Times New Roman"/>
          <w:sz w:val="28"/>
          <w:szCs w:val="28"/>
        </w:rPr>
        <w:t>раздела III методики оценки регулирующего воздействия, утвержденной приказом Министерства экономического развития Российской Федерации от 27 мая 2013 г. № 290 «Об утверждении формы сводного отчета о проведении оценки регулирующего воздействия, формы заключения об оценке регулирующего воздействия, методики оценки регулирующего воздействия»;</w:t>
      </w:r>
    </w:p>
    <w:p w14:paraId="684689F6" w14:textId="48F25DB9" w:rsidR="008300BE" w:rsidRPr="004716C0" w:rsidRDefault="000B3A49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методики оценки стандартных издержек субъектов предпринимательской и иной экономической деятельности, возникающих в связи с исполнением требований регулирования, утвержденной приказом Министерства экономического развития Российской Федерации от 22 сентября 2015 г. № 669 (далее – сводный отчет).</w:t>
      </w:r>
    </w:p>
    <w:p w14:paraId="039D39E6" w14:textId="5368AF58" w:rsidR="00B975B1" w:rsidRPr="004716C0" w:rsidRDefault="00B975B1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Регулирующий орган в сводном отчете определяет индикаторы (показатели), на основании которых можно сделать вывод о достижении или недостижении целей регулирования, и срок их оценки, который не должен превышать 5 лет. В случае принятия проекта муниципального нормативного правового акта регулирующий орган обеспечивает мониторинг правоприменительной практики, в том числе сбор данных для расчета фактических значений указанных индикаторов (показателей).</w:t>
      </w:r>
    </w:p>
    <w:p w14:paraId="20D00F6F" w14:textId="5D9A8DE0" w:rsidR="008300BE" w:rsidRPr="004716C0" w:rsidRDefault="008300BE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Форма сводного отчета приведена в </w:t>
      </w:r>
      <w:r w:rsidR="00E57AF4" w:rsidRPr="004716C0">
        <w:rPr>
          <w:rFonts w:ascii="Times New Roman" w:hAnsi="Times New Roman" w:cs="Times New Roman"/>
          <w:sz w:val="28"/>
          <w:szCs w:val="28"/>
        </w:rPr>
        <w:t>приложении 1</w:t>
      </w:r>
      <w:r w:rsidRPr="004716C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14:paraId="41B98E4A" w14:textId="29DD5D86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2.3. Регулирующий орган в ходе формирования сводного отчета выбирает </w:t>
      </w:r>
      <w:r w:rsidR="00B000E8" w:rsidRPr="004716C0">
        <w:rPr>
          <w:rFonts w:ascii="Times New Roman" w:hAnsi="Times New Roman" w:cs="Times New Roman"/>
          <w:sz w:val="28"/>
          <w:szCs w:val="28"/>
        </w:rPr>
        <w:t xml:space="preserve">наилучший </w:t>
      </w:r>
      <w:r w:rsidRPr="004716C0">
        <w:rPr>
          <w:rFonts w:ascii="Times New Roman" w:hAnsi="Times New Roman" w:cs="Times New Roman"/>
          <w:sz w:val="28"/>
          <w:szCs w:val="28"/>
        </w:rPr>
        <w:t>вариант правового регулирования с учетом следующих критериев:</w:t>
      </w:r>
    </w:p>
    <w:p w14:paraId="069475FB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эффективность, определяемая высокой степенью вероятности достижения заявленных целей правового регулирования;</w:t>
      </w:r>
    </w:p>
    <w:p w14:paraId="087EC5C0" w14:textId="494C0505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уровень и </w:t>
      </w:r>
      <w:r w:rsidR="00A126DD" w:rsidRPr="004716C0">
        <w:rPr>
          <w:rFonts w:ascii="Times New Roman" w:hAnsi="Times New Roman" w:cs="Times New Roman"/>
          <w:sz w:val="28"/>
          <w:szCs w:val="28"/>
        </w:rPr>
        <w:t>степень обоснованности</w:t>
      </w:r>
      <w:r w:rsidRPr="004716C0">
        <w:rPr>
          <w:rFonts w:ascii="Times New Roman" w:hAnsi="Times New Roman" w:cs="Times New Roman"/>
          <w:sz w:val="28"/>
          <w:szCs w:val="28"/>
        </w:rPr>
        <w:t xml:space="preserve"> предполагаемых затрат </w:t>
      </w:r>
      <w:r w:rsidR="00A126DD" w:rsidRPr="004716C0">
        <w:rPr>
          <w:rFonts w:ascii="Times New Roman" w:hAnsi="Times New Roman" w:cs="Times New Roman"/>
          <w:sz w:val="28"/>
          <w:szCs w:val="28"/>
        </w:rPr>
        <w:t>потенциальных адресатов предлагаемого правового регулирования и районного бюджета (бюджета муниципального образования Белореченский район);</w:t>
      </w:r>
    </w:p>
    <w:p w14:paraId="027506A2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предполагаемая польза для соответствующей сферы общественных отношений, выражающаяся в создании благоприятных условий для ее развития.</w:t>
      </w:r>
    </w:p>
    <w:p w14:paraId="5E8C2AF3" w14:textId="4D96775F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Расчеты, необходимые для заполнения разделов сводного отчета, приводятся в приложении к нему.</w:t>
      </w:r>
      <w:r w:rsidR="00B000E8" w:rsidRPr="004716C0">
        <w:rPr>
          <w:rFonts w:ascii="Times New Roman" w:hAnsi="Times New Roman" w:cs="Times New Roman"/>
          <w:sz w:val="28"/>
          <w:szCs w:val="28"/>
        </w:rPr>
        <w:t xml:space="preserve"> Если расчеты произведены на основании данных, не размещенных в открытых источниках, такие данные приводятся в приложении к сводному отчету в полном объеме.</w:t>
      </w:r>
    </w:p>
    <w:p w14:paraId="42588BAA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Информация об источниках данных и методах расчета должна обеспечивать возможность их проверки. Если расчеты произведены на основании данных, не опубликованных в открытых источниках, такие данные приводятся в приложении к сводному отчету в полном объеме.</w:t>
      </w:r>
    </w:p>
    <w:p w14:paraId="59F2CC00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2.4. Проект муниципального нормативного правового акта после согласования со всеми с</w:t>
      </w:r>
      <w:r w:rsidRPr="004716C0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4716C0">
        <w:rPr>
          <w:rFonts w:ascii="Times New Roman" w:hAnsi="Times New Roman" w:cs="Times New Roman"/>
          <w:sz w:val="28"/>
          <w:szCs w:val="28"/>
        </w:rPr>
        <w:t xml:space="preserve">руктурными подразделениями администрации муниципального образования </w:t>
      </w:r>
      <w:r w:rsidR="005E7E05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в компетенции которых находятся вопросы и положения, содержащиеся в данном проекте, за исключением </w:t>
      </w:r>
      <w:r w:rsidR="005D2E1D" w:rsidRPr="004716C0">
        <w:rPr>
          <w:rFonts w:ascii="Times New Roman" w:hAnsi="Times New Roman" w:cs="Times New Roman"/>
          <w:sz w:val="28"/>
          <w:szCs w:val="28"/>
        </w:rPr>
        <w:t xml:space="preserve">правового управления </w:t>
      </w:r>
      <w:r w:rsidRPr="004716C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AC67D5" w:rsidRPr="004716C0">
        <w:rPr>
          <w:rFonts w:ascii="Times New Roman" w:hAnsi="Times New Roman" w:cs="Times New Roman"/>
          <w:sz w:val="28"/>
          <w:szCs w:val="28"/>
        </w:rPr>
        <w:t>Белореченски</w:t>
      </w:r>
      <w:r w:rsidRPr="004716C0">
        <w:rPr>
          <w:rFonts w:ascii="Times New Roman" w:hAnsi="Times New Roman" w:cs="Times New Roman"/>
          <w:sz w:val="28"/>
          <w:szCs w:val="28"/>
        </w:rPr>
        <w:t xml:space="preserve">й район, и сводный отчет направляются регулирующим органом в уполномоченный орган для проведения публичных консультаций и подготовки заключения об оценке регулирующего воздействия </w:t>
      </w:r>
      <w:r w:rsidRPr="004716C0">
        <w:rPr>
          <w:rFonts w:ascii="Times New Roman" w:hAnsi="Times New Roman" w:cs="Times New Roman"/>
          <w:sz w:val="28"/>
          <w:szCs w:val="28"/>
        </w:rPr>
        <w:lastRenderedPageBreak/>
        <w:t>проекта муниципального нормативного правового акта как на бумажном носителе, так и в электронном виде.</w:t>
      </w:r>
    </w:p>
    <w:p w14:paraId="528914A2" w14:textId="72059515" w:rsidR="00D34CEA" w:rsidRPr="004716C0" w:rsidRDefault="00D34CEA" w:rsidP="00F4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Электронная копия проекта формируется в формате PDF</w:t>
      </w:r>
      <w:r w:rsidR="00803AB5" w:rsidRPr="004716C0">
        <w:rPr>
          <w:rFonts w:ascii="Times New Roman" w:hAnsi="Times New Roman" w:cs="Times New Roman"/>
          <w:sz w:val="28"/>
          <w:szCs w:val="28"/>
        </w:rPr>
        <w:t xml:space="preserve"> или </w:t>
      </w:r>
      <w:r w:rsidR="00803AB5" w:rsidRPr="004716C0"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4716C0">
        <w:rPr>
          <w:rFonts w:ascii="Times New Roman" w:hAnsi="Times New Roman" w:cs="Times New Roman"/>
          <w:sz w:val="28"/>
          <w:szCs w:val="28"/>
        </w:rPr>
        <w:t xml:space="preserve"> одним файлом без листов согласования и состоит из текста проекта. Ответственность за соответствие электронной версии проекта бумажному носителю, а также за качество его подготовки в соответствии с </w:t>
      </w:r>
      <w:hyperlink r:id="rId6" w:history="1">
        <w:r w:rsidRPr="004716C0">
          <w:rPr>
            <w:rFonts w:ascii="Times New Roman" w:hAnsi="Times New Roman" w:cs="Times New Roman"/>
            <w:color w:val="0000FF"/>
            <w:sz w:val="28"/>
            <w:szCs w:val="28"/>
          </w:rPr>
          <w:t>Инструкцией</w:t>
        </w:r>
      </w:hyperlink>
      <w:r w:rsidRPr="004716C0">
        <w:rPr>
          <w:rFonts w:ascii="Times New Roman" w:hAnsi="Times New Roman" w:cs="Times New Roman"/>
          <w:sz w:val="28"/>
          <w:szCs w:val="28"/>
        </w:rPr>
        <w:t xml:space="preserve"> по делопроизводству </w:t>
      </w:r>
      <w:r w:rsidR="006C6FA3" w:rsidRPr="004716C0">
        <w:rPr>
          <w:rFonts w:ascii="Times New Roman" w:hAnsi="Times New Roman" w:cs="Times New Roman"/>
          <w:sz w:val="28"/>
          <w:szCs w:val="28"/>
        </w:rPr>
        <w:t>утвержденной  в администрации муниципального образования Белореченский район</w:t>
      </w:r>
      <w:r w:rsidRPr="004716C0">
        <w:rPr>
          <w:rFonts w:ascii="Times New Roman" w:hAnsi="Times New Roman" w:cs="Times New Roman"/>
          <w:sz w:val="28"/>
          <w:szCs w:val="28"/>
        </w:rPr>
        <w:t xml:space="preserve"> несут лица, внесшие (подготовившие) проект </w:t>
      </w:r>
      <w:r w:rsidR="00803AB5" w:rsidRPr="004716C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716C0">
        <w:rPr>
          <w:rFonts w:ascii="Times New Roman" w:hAnsi="Times New Roman" w:cs="Times New Roman"/>
          <w:sz w:val="28"/>
          <w:szCs w:val="28"/>
        </w:rPr>
        <w:t>нормативного правового акта, а также составитель проекта.</w:t>
      </w:r>
    </w:p>
    <w:p w14:paraId="6FE9759F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2.5. Уполномоченный орган рассматривает проект муниципального нормативного правового акта в установленный </w:t>
      </w:r>
      <w:hyperlink w:anchor="Par97" w:tooltip="Ссылка на текущий документ" w:history="1">
        <w:r w:rsidRPr="004716C0">
          <w:rPr>
            <w:rFonts w:ascii="Times New Roman" w:hAnsi="Times New Roman" w:cs="Times New Roman"/>
            <w:sz w:val="28"/>
            <w:szCs w:val="28"/>
          </w:rPr>
          <w:t>пунктом 3.4 раздела 3</w:t>
        </w:r>
      </w:hyperlink>
      <w:r w:rsidRPr="004716C0">
        <w:rPr>
          <w:rFonts w:ascii="Times New Roman" w:hAnsi="Times New Roman" w:cs="Times New Roman"/>
          <w:sz w:val="28"/>
          <w:szCs w:val="28"/>
        </w:rPr>
        <w:t xml:space="preserve"> настоящего Порядка срок.</w:t>
      </w:r>
    </w:p>
    <w:p w14:paraId="6A524EBE" w14:textId="663BFCCC" w:rsidR="002A1534" w:rsidRPr="004716C0" w:rsidRDefault="00A76FD1" w:rsidP="002A1534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16C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</w:t>
      </w:r>
    </w:p>
    <w:p w14:paraId="72A3C422" w14:textId="034D99C8" w:rsidR="002A1534" w:rsidRPr="004716C0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7" w:name="Par87"/>
      <w:bookmarkEnd w:id="7"/>
      <w:r w:rsidRPr="004716C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21243" w:rsidRPr="004716C0">
        <w:rPr>
          <w:rFonts w:ascii="Times New Roman" w:hAnsi="Times New Roman" w:cs="Times New Roman"/>
          <w:b/>
          <w:sz w:val="28"/>
          <w:szCs w:val="28"/>
        </w:rPr>
        <w:t>3.</w:t>
      </w:r>
      <w:r w:rsidRPr="004716C0">
        <w:rPr>
          <w:rFonts w:ascii="Times New Roman" w:hAnsi="Times New Roman" w:cs="Times New Roman"/>
          <w:b/>
          <w:sz w:val="28"/>
          <w:szCs w:val="28"/>
        </w:rPr>
        <w:t>Проведение публичных консультаций уполномоченным органом</w:t>
      </w:r>
    </w:p>
    <w:p w14:paraId="0FA848E3" w14:textId="77777777" w:rsidR="002A1534" w:rsidRPr="004716C0" w:rsidRDefault="002A1534" w:rsidP="002A153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00DBBF" w14:textId="2769C131" w:rsidR="002A1534" w:rsidRPr="004716C0" w:rsidRDefault="002A1534" w:rsidP="00F45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3.1. В течение 3 рабочих дней со дня поступления проекта муниципального нормативного правового акта уполномоченный орган выявляет основания для его возврата регулирующему органу.</w:t>
      </w:r>
    </w:p>
    <w:p w14:paraId="29FAF977" w14:textId="331A3212" w:rsidR="002A1534" w:rsidRPr="004716C0" w:rsidRDefault="002A1534" w:rsidP="00F452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3.2.  Основаниями для возврата являются:</w:t>
      </w:r>
    </w:p>
    <w:p w14:paraId="1C412439" w14:textId="02D67AFC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3.2.1. Представленный регулирующим органом проект муниципального нормативного правового акта не подлежит оценке регулирующего воздействия в соответствии с </w:t>
      </w:r>
      <w:hyperlink w:anchor="Par55" w:tooltip="Ссылка на текущий документ" w:history="1">
        <w:r w:rsidRPr="004716C0">
          <w:rPr>
            <w:rFonts w:ascii="Times New Roman" w:hAnsi="Times New Roman" w:cs="Times New Roman"/>
            <w:sz w:val="28"/>
            <w:szCs w:val="28"/>
          </w:rPr>
          <w:t xml:space="preserve">пунктом 1.3 раздела </w:t>
        </w:r>
      </w:hyperlink>
      <w:r w:rsidRPr="004716C0">
        <w:rPr>
          <w:rFonts w:ascii="Times New Roman" w:hAnsi="Times New Roman" w:cs="Times New Roman"/>
          <w:sz w:val="28"/>
          <w:szCs w:val="28"/>
        </w:rPr>
        <w:t xml:space="preserve">1 настоящего Порядка, при этом  Уполномоченный орган возвращает с сопроводительным письмом проект муниципального нормативного правового акта в течение 3 рабочих дней со дня поступления как не подлежащий проведению оценки регулирующего воздействия. </w:t>
      </w:r>
    </w:p>
    <w:p w14:paraId="0A1757F5" w14:textId="69CE2D7C" w:rsidR="002A1534" w:rsidRPr="004716C0" w:rsidRDefault="002A1534" w:rsidP="00F45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3.2.2. Регулирующим органом не соблюдены требования, предусмотренные </w:t>
      </w:r>
      <w:hyperlink w:anchor="sub_1200" w:history="1">
        <w:r w:rsidRPr="004716C0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разделом 2</w:t>
        </w:r>
      </w:hyperlink>
      <w:r w:rsidRPr="00471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716C0">
        <w:rPr>
          <w:rFonts w:ascii="Times New Roman" w:hAnsi="Times New Roman" w:cs="Times New Roman"/>
          <w:sz w:val="28"/>
          <w:szCs w:val="28"/>
        </w:rPr>
        <w:t xml:space="preserve">настоящего Порядка. В этом случае проект муниципального нормативного правового акта возвращается уполномоченным органом регулирующему органу в течение 3 рабочих дней со дня поступления с сопроводительным письмом с мотивированным обоснованием причин возврата и требованием провести установленные процедуры, начиная с невыполненной. </w:t>
      </w:r>
    </w:p>
    <w:p w14:paraId="3C95FCCA" w14:textId="6F3F5704" w:rsidR="002A1534" w:rsidRPr="004716C0" w:rsidRDefault="002A1534" w:rsidP="00F45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После выполнения требований регулирующий орган повторно направляет в уполномоченный орган проект муниципального нормативного правового акта и сводный отчёт в соответствии с настоящим Порядком.</w:t>
      </w:r>
    </w:p>
    <w:p w14:paraId="610FA05B" w14:textId="1C78F90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3.3. Проект муниципального нормативного правового акта, подлежащий оценке регулирующего воздействия в соответствии с  </w:t>
      </w:r>
      <w:hyperlink w:anchor="Par55" w:tooltip="Ссылка на текущий документ" w:history="1">
        <w:r w:rsidRPr="004716C0">
          <w:rPr>
            <w:rFonts w:ascii="Times New Roman" w:hAnsi="Times New Roman" w:cs="Times New Roman"/>
            <w:sz w:val="28"/>
            <w:szCs w:val="28"/>
          </w:rPr>
          <w:t>пунктом 1.3 раздела 1</w:t>
        </w:r>
      </w:hyperlink>
      <w:r w:rsidRPr="004716C0">
        <w:rPr>
          <w:rFonts w:ascii="Times New Roman" w:hAnsi="Times New Roman" w:cs="Times New Roman"/>
          <w:sz w:val="28"/>
          <w:szCs w:val="28"/>
        </w:rPr>
        <w:t xml:space="preserve"> настоящего Порядка, сводный отчёт и перечень вопросов для проведения публичных консультаций </w:t>
      </w:r>
      <w:r w:rsidR="00203FFC">
        <w:rPr>
          <w:rFonts w:ascii="Times New Roman" w:hAnsi="Times New Roman" w:cs="Times New Roman"/>
          <w:sz w:val="28"/>
          <w:szCs w:val="28"/>
        </w:rPr>
        <w:t xml:space="preserve">и </w:t>
      </w:r>
      <w:r w:rsidR="00203FFC" w:rsidRPr="0059087A">
        <w:rPr>
          <w:rFonts w:ascii="Times New Roman" w:hAnsi="Times New Roman" w:cs="Times New Roman"/>
          <w:sz w:val="28"/>
          <w:szCs w:val="28"/>
        </w:rPr>
        <w:t xml:space="preserve">уведомление о проведении публичных консультаций </w:t>
      </w:r>
      <w:r w:rsidRPr="0059087A">
        <w:rPr>
          <w:rFonts w:ascii="Times New Roman" w:hAnsi="Times New Roman" w:cs="Times New Roman"/>
          <w:sz w:val="28"/>
          <w:szCs w:val="28"/>
        </w:rPr>
        <w:t xml:space="preserve">размещаются уполномоченным органом на официальном сайте администрации муниципального образования </w:t>
      </w:r>
      <w:r w:rsidR="00AD757F" w:rsidRPr="0059087A">
        <w:rPr>
          <w:rFonts w:ascii="Times New Roman" w:hAnsi="Times New Roman" w:cs="Times New Roman"/>
          <w:sz w:val="28"/>
          <w:szCs w:val="28"/>
        </w:rPr>
        <w:t>Белореченски</w:t>
      </w:r>
      <w:r w:rsidRPr="0059087A">
        <w:rPr>
          <w:rFonts w:ascii="Times New Roman" w:hAnsi="Times New Roman" w:cs="Times New Roman"/>
          <w:sz w:val="28"/>
          <w:szCs w:val="28"/>
        </w:rPr>
        <w:t>й район</w:t>
      </w:r>
      <w:r w:rsidR="00F10370"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3F127B" w:rsidRPr="004716C0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F10370" w:rsidRPr="004716C0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="003F127B" w:rsidRPr="004716C0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https://adm-belorechensk.ru/</w:t>
        </w:r>
      </w:hyperlink>
      <w:r w:rsidR="00F10370" w:rsidRPr="004716C0">
        <w:rPr>
          <w:rFonts w:ascii="Times New Roman" w:hAnsi="Times New Roman" w:cs="Times New Roman"/>
          <w:sz w:val="28"/>
          <w:szCs w:val="28"/>
        </w:rPr>
        <w:t>)</w:t>
      </w:r>
      <w:r w:rsidRPr="004716C0">
        <w:rPr>
          <w:rFonts w:ascii="Times New Roman" w:hAnsi="Times New Roman" w:cs="Times New Roman"/>
          <w:sz w:val="28"/>
          <w:szCs w:val="28"/>
        </w:rPr>
        <w:t xml:space="preserve"> в разделе «Оценка регулирующего воздействия» в течение 3 </w:t>
      </w:r>
      <w:r w:rsidRPr="004716C0">
        <w:rPr>
          <w:rFonts w:ascii="Times New Roman" w:hAnsi="Times New Roman" w:cs="Times New Roman"/>
          <w:sz w:val="28"/>
          <w:szCs w:val="28"/>
        </w:rPr>
        <w:lastRenderedPageBreak/>
        <w:t>рабочих дней со дня его поступления и в день размещения  уполномоченный орган в электронном виде уведомляет о проведении публичных консультаций участников публичных консультаций, с которыми заключены соглашения о взаимодействии при проведении оценки регулирующего воздействия проектов муниципальных нормативных правовых актов, представляющих интересы предпринимательского сообщества в соответствующей сфере деятельности, с указанием срока представления замечаний и (или) предложений.</w:t>
      </w:r>
    </w:p>
    <w:p w14:paraId="2F87AE22" w14:textId="1CD5207F" w:rsidR="002A1534" w:rsidRPr="004716C0" w:rsidRDefault="002A1534" w:rsidP="00F4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Срок проведения публичных консультаций</w:t>
      </w:r>
      <w:r w:rsidR="00F33BC3" w:rsidRPr="004716C0">
        <w:rPr>
          <w:rFonts w:ascii="Times New Roman" w:hAnsi="Times New Roman" w:cs="Times New Roman"/>
          <w:sz w:val="28"/>
          <w:szCs w:val="28"/>
        </w:rPr>
        <w:t xml:space="preserve"> не менее 10 рабочих дней.</w:t>
      </w:r>
      <w:r w:rsidRPr="004716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0177C" w14:textId="07C16150" w:rsidR="002A1534" w:rsidRPr="004716C0" w:rsidRDefault="002A1534" w:rsidP="00F4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Срок проведения публичных консультаций исчисляется со дня размещения проекта муниципального нормативного правового акта на официальном сайте администрации муниципального образования </w:t>
      </w:r>
      <w:r w:rsidR="00AD757F" w:rsidRPr="004716C0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B06BFF" w:rsidRPr="004716C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1C2444" w:rsidRPr="004716C0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="001C2444" w:rsidRPr="004716C0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https://adm-belorechensk.ru/</w:t>
        </w:r>
      </w:hyperlink>
      <w:r w:rsidR="001C2444" w:rsidRPr="004716C0">
        <w:rPr>
          <w:rFonts w:ascii="Times New Roman" w:hAnsi="Times New Roman" w:cs="Times New Roman"/>
          <w:sz w:val="28"/>
          <w:szCs w:val="28"/>
        </w:rPr>
        <w:t>)</w:t>
      </w:r>
      <w:r w:rsidRPr="004716C0">
        <w:rPr>
          <w:rFonts w:ascii="Times New Roman" w:hAnsi="Times New Roman" w:cs="Times New Roman"/>
          <w:sz w:val="28"/>
          <w:szCs w:val="28"/>
        </w:rPr>
        <w:t xml:space="preserve"> в разделе «Оценка регулирующего воздействия»</w:t>
      </w:r>
      <w:r w:rsidRPr="00471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направления информации в соответствии с требованиями </w:t>
      </w:r>
      <w:hyperlink w:anchor="Par78" w:tooltip="Ссылка на текущий документ" w:history="1">
        <w:r w:rsidRPr="004716C0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пункта 3.3</w:t>
        </w:r>
      </w:hyperlink>
      <w:r w:rsidRPr="004716C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</w:t>
      </w:r>
      <w:r w:rsidRPr="004716C0">
        <w:rPr>
          <w:rFonts w:ascii="Times New Roman" w:hAnsi="Times New Roman" w:cs="Times New Roman"/>
          <w:sz w:val="28"/>
          <w:szCs w:val="28"/>
        </w:rPr>
        <w:t>.</w:t>
      </w:r>
    </w:p>
    <w:p w14:paraId="46890ABB" w14:textId="110D771C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Образцы форм уведомления</w:t>
      </w:r>
      <w:r w:rsidR="004B72C1" w:rsidRPr="004716C0">
        <w:rPr>
          <w:rFonts w:ascii="Times New Roman" w:hAnsi="Times New Roman" w:cs="Times New Roman"/>
          <w:sz w:val="28"/>
          <w:szCs w:val="28"/>
        </w:rPr>
        <w:t xml:space="preserve"> о проведении публичных консультаций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31" w:tooltip="Ссылка на текущий документ" w:history="1">
        <w:r w:rsidRPr="004716C0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Pr="004716C0">
        <w:rPr>
          <w:rFonts w:ascii="Times New Roman" w:hAnsi="Times New Roman" w:cs="Times New Roman"/>
          <w:sz w:val="28"/>
          <w:szCs w:val="28"/>
        </w:rPr>
        <w:t xml:space="preserve"> вопросов для проведения публичных консультаций приведены в приложениях 2-3 к настоящему Порядку.</w:t>
      </w:r>
    </w:p>
    <w:p w14:paraId="1E1FDAAB" w14:textId="14735CC1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7"/>
      <w:bookmarkEnd w:id="8"/>
      <w:r w:rsidRPr="004716C0">
        <w:rPr>
          <w:rFonts w:ascii="Times New Roman" w:hAnsi="Times New Roman" w:cs="Times New Roman"/>
          <w:sz w:val="28"/>
          <w:szCs w:val="28"/>
        </w:rPr>
        <w:t xml:space="preserve">3.4. </w:t>
      </w:r>
      <w:r w:rsidR="006C21BC" w:rsidRPr="004716C0">
        <w:rPr>
          <w:rFonts w:ascii="Times New Roman" w:hAnsi="Times New Roman" w:cs="Times New Roman"/>
          <w:sz w:val="28"/>
          <w:szCs w:val="28"/>
        </w:rPr>
        <w:t>Срок проведения оценки регулирующего воздействия уполномоченным органом составляет 15 рабочих дней.</w:t>
      </w:r>
    </w:p>
    <w:p w14:paraId="471490D6" w14:textId="43209B29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3.5. Срок проведения оценки регулирующего воздействия проекта муниципального нормативного правового акта уполномоченным органом исчисляется со дня размещения проекта муниципального нормативного правового акта на официальном сайте администрации муниципального образования </w:t>
      </w:r>
      <w:r w:rsidR="00AD757F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336FF" w:rsidRPr="004716C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</w:t>
      </w:r>
      <w:hyperlink r:id="rId9" w:history="1">
        <w:r w:rsidR="005336FF" w:rsidRPr="004716C0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https://adm-belorechensk.ru/</w:t>
        </w:r>
      </w:hyperlink>
      <w:r w:rsidR="005336FF" w:rsidRPr="004716C0">
        <w:rPr>
          <w:rFonts w:ascii="Times New Roman" w:hAnsi="Times New Roman" w:cs="Times New Roman"/>
          <w:sz w:val="28"/>
          <w:szCs w:val="28"/>
        </w:rPr>
        <w:t xml:space="preserve">) </w:t>
      </w:r>
      <w:r w:rsidRPr="004716C0">
        <w:rPr>
          <w:rFonts w:ascii="Times New Roman" w:hAnsi="Times New Roman" w:cs="Times New Roman"/>
          <w:sz w:val="28"/>
          <w:szCs w:val="28"/>
        </w:rPr>
        <w:t>в разделе «Оценка регулирующего воздействия».</w:t>
      </w:r>
    </w:p>
    <w:p w14:paraId="7B053CDA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3.6. Уполномоченный орган проводит анализ результатов исследования регулирующим органом выявленной проблемы, представленной в сводном отчете.</w:t>
      </w:r>
    </w:p>
    <w:p w14:paraId="12FC729B" w14:textId="10CE8655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3.7. 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выявленной проблемы, а также эффективность способов решения проблемы в сравнении с действующим на момент проведения оценки регулирующего воздействия проекта муниципального нормативного правового акта правовым регулированием рассматриваемой сферы общественных отношений</w:t>
      </w:r>
      <w:r w:rsidR="00856651" w:rsidRPr="004716C0">
        <w:rPr>
          <w:rFonts w:ascii="Times New Roman" w:hAnsi="Times New Roman" w:cs="Times New Roman"/>
          <w:sz w:val="28"/>
          <w:szCs w:val="28"/>
        </w:rPr>
        <w:t>, оценивает обоснованность и соразмерность решения проблемы предложенным образом.</w:t>
      </w:r>
    </w:p>
    <w:p w14:paraId="79C55E13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3.8. Уполномоченный орган при оценке эффективности предложенных регулирующим органом вариантов правового регулирования основывается на сведениях, содержащихся в соответствующих разделах сводного отчета, и определяет:</w:t>
      </w:r>
    </w:p>
    <w:p w14:paraId="23B700D4" w14:textId="4A94176D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</w:t>
      </w:r>
      <w:r w:rsidR="00F215F3" w:rsidRPr="004716C0">
        <w:rPr>
          <w:rFonts w:ascii="Times New Roman" w:hAnsi="Times New Roman" w:cs="Times New Roman"/>
          <w:sz w:val="28"/>
          <w:szCs w:val="28"/>
        </w:rPr>
        <w:t xml:space="preserve">, оценка негативных эффектов, возникающих в связи с ее наличием, в том числе оценка риска </w:t>
      </w:r>
      <w:r w:rsidR="00F215F3" w:rsidRPr="004716C0">
        <w:rPr>
          <w:rFonts w:ascii="Times New Roman" w:hAnsi="Times New Roman" w:cs="Times New Roman"/>
          <w:sz w:val="28"/>
          <w:szCs w:val="28"/>
        </w:rPr>
        <w:lastRenderedPageBreak/>
        <w:t>причинения вреда (ущерба) охраняемым законом ценностям (с указанием видов охраняемых законом ценностей и конкретных рисков причинения им вреда (ущерба)</w:t>
      </w:r>
      <w:r w:rsidRPr="004716C0">
        <w:rPr>
          <w:rFonts w:ascii="Times New Roman" w:hAnsi="Times New Roman" w:cs="Times New Roman"/>
          <w:sz w:val="28"/>
          <w:szCs w:val="28"/>
        </w:rPr>
        <w:t>;</w:t>
      </w:r>
    </w:p>
    <w:p w14:paraId="3EA79DA8" w14:textId="4BF2D06A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обоснованность качественного и количественного определения потенциальных </w:t>
      </w:r>
      <w:r w:rsidR="00AB7BE8" w:rsidRPr="004716C0">
        <w:rPr>
          <w:rFonts w:ascii="Times New Roman" w:hAnsi="Times New Roman" w:cs="Times New Roman"/>
          <w:sz w:val="28"/>
          <w:szCs w:val="28"/>
        </w:rPr>
        <w:t>адресатов предлагаемого правового регулирования и динамики их численности;</w:t>
      </w:r>
    </w:p>
    <w:p w14:paraId="3F580B4D" w14:textId="65F8B3CD" w:rsidR="002A1534" w:rsidRPr="004716C0" w:rsidRDefault="001627CD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объективность определения целей предлагаемого правового регулирования;</w:t>
      </w:r>
    </w:p>
    <w:p w14:paraId="2FB65793" w14:textId="3D6C533F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практическую реализуемость</w:t>
      </w:r>
      <w:r w:rsidR="001627CD" w:rsidRPr="004716C0">
        <w:rPr>
          <w:rFonts w:ascii="Times New Roman" w:hAnsi="Times New Roman" w:cs="Times New Roman"/>
          <w:sz w:val="28"/>
          <w:szCs w:val="28"/>
        </w:rPr>
        <w:t xml:space="preserve"> и достижимость</w:t>
      </w:r>
      <w:r w:rsidRPr="004716C0">
        <w:rPr>
          <w:rFonts w:ascii="Times New Roman" w:hAnsi="Times New Roman" w:cs="Times New Roman"/>
          <w:sz w:val="28"/>
          <w:szCs w:val="28"/>
        </w:rPr>
        <w:t xml:space="preserve"> заявленных целей предлагаемого правового регулирования;</w:t>
      </w:r>
    </w:p>
    <w:p w14:paraId="014A6AA3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проверяемость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14:paraId="1EE9A697" w14:textId="3B47F6EB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корректность оценки регулирующим органом дополнительных расходов и доходов потенциальных </w:t>
      </w:r>
      <w:r w:rsidR="00AB7BE8" w:rsidRPr="004716C0">
        <w:rPr>
          <w:rFonts w:ascii="Times New Roman" w:hAnsi="Times New Roman" w:cs="Times New Roman"/>
          <w:sz w:val="28"/>
          <w:szCs w:val="28"/>
        </w:rPr>
        <w:t xml:space="preserve">адресатов предлагаемого правового регулирования, и </w:t>
      </w:r>
      <w:r w:rsidRPr="004716C0">
        <w:rPr>
          <w:rFonts w:ascii="Times New Roman" w:hAnsi="Times New Roman" w:cs="Times New Roman"/>
          <w:sz w:val="28"/>
          <w:szCs w:val="28"/>
        </w:rPr>
        <w:t xml:space="preserve">расходов районного бюджета (бюджета муниципального образования </w:t>
      </w:r>
      <w:r w:rsidR="00AD757F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район), связанных с введением предлагаемого правового регулирования;</w:t>
      </w:r>
    </w:p>
    <w:p w14:paraId="04A8AB41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14:paraId="55BE84A9" w14:textId="2085695F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3.9. Уполномоченный орган в целях выявления положений, вводящих избыточные обязанности, запреты и ограничения</w:t>
      </w:r>
      <w:r w:rsidR="004E5226" w:rsidRPr="004716C0">
        <w:rPr>
          <w:rFonts w:ascii="Times New Roman" w:hAnsi="Times New Roman" w:cs="Times New Roman"/>
          <w:sz w:val="28"/>
          <w:szCs w:val="28"/>
        </w:rPr>
        <w:t xml:space="preserve">, </w:t>
      </w:r>
      <w:r w:rsidRPr="004716C0">
        <w:rPr>
          <w:rFonts w:ascii="Times New Roman" w:hAnsi="Times New Roman" w:cs="Times New Roman"/>
          <w:sz w:val="28"/>
          <w:szCs w:val="28"/>
        </w:rPr>
        <w:t>для</w:t>
      </w:r>
      <w:r w:rsidR="004E5226" w:rsidRPr="004716C0">
        <w:rPr>
          <w:rFonts w:ascii="Times New Roman" w:hAnsi="Times New Roman" w:cs="Times New Roman"/>
          <w:sz w:val="28"/>
          <w:szCs w:val="28"/>
        </w:rPr>
        <w:t xml:space="preserve"> субъектов предпринимательской</w:t>
      </w:r>
      <w:r w:rsidR="00A40910" w:rsidRPr="004716C0">
        <w:rPr>
          <w:rFonts w:ascii="Times New Roman" w:hAnsi="Times New Roman" w:cs="Times New Roman"/>
          <w:sz w:val="28"/>
          <w:szCs w:val="28"/>
        </w:rPr>
        <w:t xml:space="preserve"> и</w:t>
      </w:r>
      <w:r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C310C3" w:rsidRPr="004716C0">
        <w:rPr>
          <w:rFonts w:ascii="Times New Roman" w:hAnsi="Times New Roman" w:cs="Times New Roman"/>
          <w:sz w:val="28"/>
          <w:szCs w:val="28"/>
        </w:rPr>
        <w:t xml:space="preserve">иной экономической </w:t>
      </w:r>
      <w:r w:rsidRPr="004716C0">
        <w:rPr>
          <w:rFonts w:ascii="Times New Roman" w:hAnsi="Times New Roman" w:cs="Times New Roman"/>
          <w:sz w:val="28"/>
          <w:szCs w:val="28"/>
        </w:rPr>
        <w:t xml:space="preserve">деятельности или способствующих их введению, а также положений, способствующих возникновению необоснованных расходов </w:t>
      </w:r>
      <w:r w:rsidR="004E5226" w:rsidRPr="004716C0">
        <w:rPr>
          <w:rFonts w:ascii="Times New Roman" w:hAnsi="Times New Roman" w:cs="Times New Roman"/>
          <w:sz w:val="28"/>
          <w:szCs w:val="28"/>
        </w:rPr>
        <w:t>субъектов предпринимательской</w:t>
      </w:r>
      <w:r w:rsidR="00A40910" w:rsidRPr="004716C0">
        <w:rPr>
          <w:rFonts w:ascii="Times New Roman" w:hAnsi="Times New Roman" w:cs="Times New Roman"/>
          <w:sz w:val="28"/>
          <w:szCs w:val="28"/>
        </w:rPr>
        <w:t xml:space="preserve"> и</w:t>
      </w:r>
      <w:r w:rsidR="004E5226" w:rsidRPr="004716C0">
        <w:rPr>
          <w:rFonts w:ascii="Times New Roman" w:hAnsi="Times New Roman" w:cs="Times New Roman"/>
          <w:sz w:val="28"/>
          <w:szCs w:val="28"/>
        </w:rPr>
        <w:t xml:space="preserve"> иной экономической</w:t>
      </w:r>
      <w:r w:rsidR="00DC0B8B" w:rsidRPr="004716C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4716C0">
        <w:rPr>
          <w:rFonts w:ascii="Times New Roman" w:hAnsi="Times New Roman" w:cs="Times New Roman"/>
          <w:sz w:val="28"/>
          <w:szCs w:val="28"/>
        </w:rPr>
        <w:t xml:space="preserve"> и необоснованных расходов районного бюджета (бюджета муниципального образования </w:t>
      </w:r>
      <w:r w:rsidR="00AD757F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район), при проведении оценки регулирующего воздействия проектов муниципальных нормативных правовых актов устанавливает:</w:t>
      </w:r>
    </w:p>
    <w:p w14:paraId="08F437C1" w14:textId="20EE8231" w:rsidR="0073265B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потенциальные группы участников общественных отношений, интересы которых будут затронуты правовым регулированием в части прав и </w:t>
      </w:r>
      <w:r w:rsidR="00A40910" w:rsidRPr="004716C0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Pr="004716C0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</w:t>
      </w:r>
      <w:r w:rsidR="004C0151" w:rsidRPr="004716C0">
        <w:rPr>
          <w:rFonts w:ascii="Times New Roman" w:hAnsi="Times New Roman" w:cs="Times New Roman"/>
          <w:sz w:val="28"/>
          <w:szCs w:val="28"/>
        </w:rPr>
        <w:t>иной экономической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73265B" w:rsidRPr="004716C0">
        <w:rPr>
          <w:rFonts w:ascii="Times New Roman" w:hAnsi="Times New Roman" w:cs="Times New Roman"/>
          <w:sz w:val="28"/>
          <w:szCs w:val="28"/>
        </w:rPr>
        <w:t>;</w:t>
      </w:r>
      <w:r w:rsidR="00B41B52" w:rsidRPr="004716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0B9592" w14:textId="7202B89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проблему, на решение которой направлено правовое регулирование в части прав и </w:t>
      </w:r>
      <w:r w:rsidR="004E549C" w:rsidRPr="004716C0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80363B" w:rsidRPr="004716C0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экономической деятельности, </w:t>
      </w:r>
      <w:r w:rsidRPr="004716C0">
        <w:rPr>
          <w:rFonts w:ascii="Times New Roman" w:hAnsi="Times New Roman" w:cs="Times New Roman"/>
          <w:sz w:val="28"/>
          <w:szCs w:val="28"/>
        </w:rPr>
        <w:t>предусмотренных проектом муниципального нормативного правового акта, а также возможность ее решения иными правовыми, информационными или организационными средствами;</w:t>
      </w:r>
    </w:p>
    <w:p w14:paraId="0375CD32" w14:textId="64F5C8BE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F92">
        <w:rPr>
          <w:rFonts w:ascii="Times New Roman" w:hAnsi="Times New Roman" w:cs="Times New Roman"/>
          <w:sz w:val="28"/>
          <w:szCs w:val="28"/>
          <w:highlight w:val="yellow"/>
        </w:rPr>
        <w:t>цели правового регулирования, предусмотренные проектом муниципального нормативного правового акта, и их соответствие принципам правового регулирования, установленным законодательством Российской Федерации и Краснодарского края</w:t>
      </w:r>
      <w:r w:rsidR="00433644" w:rsidRPr="00201F92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bookmarkStart w:id="9" w:name="_Hlk153980017"/>
      <w:r w:rsidR="00433644" w:rsidRPr="00201F92">
        <w:rPr>
          <w:rFonts w:ascii="Times New Roman" w:hAnsi="Times New Roman" w:cs="Times New Roman"/>
          <w:sz w:val="28"/>
          <w:szCs w:val="28"/>
          <w:highlight w:val="yellow"/>
        </w:rPr>
        <w:t>достижимость (недостижимость), возможность последующего мониторинга их достижения</w:t>
      </w:r>
      <w:bookmarkEnd w:id="9"/>
      <w:r w:rsidRPr="00201F92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594DB1C2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изменения содержания прав и обязанносте</w:t>
      </w:r>
      <w:r w:rsidR="00B41B52" w:rsidRPr="004716C0">
        <w:rPr>
          <w:rFonts w:ascii="Times New Roman" w:hAnsi="Times New Roman" w:cs="Times New Roman"/>
          <w:sz w:val="28"/>
          <w:szCs w:val="28"/>
        </w:rPr>
        <w:t xml:space="preserve">й </w:t>
      </w:r>
      <w:r w:rsidR="0073265B" w:rsidRPr="004716C0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</w:t>
      </w:r>
      <w:r w:rsidR="00F90777" w:rsidRPr="004716C0">
        <w:rPr>
          <w:rFonts w:ascii="Times New Roman" w:hAnsi="Times New Roman" w:cs="Times New Roman"/>
          <w:sz w:val="28"/>
          <w:szCs w:val="28"/>
        </w:rPr>
        <w:t>иной экономической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деятельности, а также изменения </w:t>
      </w:r>
      <w:r w:rsidRPr="004716C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содержания или порядка реализации полномочий органов местного самоуправления муниципального образования </w:t>
      </w:r>
      <w:r w:rsidR="00AD757F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 в отношениях с </w:t>
      </w:r>
      <w:r w:rsidR="00FF4BE0" w:rsidRPr="004716C0">
        <w:rPr>
          <w:rFonts w:ascii="Times New Roman" w:hAnsi="Times New Roman" w:cs="Times New Roman"/>
          <w:sz w:val="28"/>
          <w:szCs w:val="28"/>
        </w:rPr>
        <w:t>субъектами предпринимательской и</w:t>
      </w:r>
      <w:r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EF41FD" w:rsidRPr="004716C0">
        <w:rPr>
          <w:rFonts w:ascii="Times New Roman" w:hAnsi="Times New Roman" w:cs="Times New Roman"/>
          <w:sz w:val="28"/>
          <w:szCs w:val="28"/>
        </w:rPr>
        <w:t>иной экономической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14:paraId="14A93AF8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возможные риски недостижения целей правового регулирования, а также возможные негативные последствия от введения правового регулирования для развития отраслей экономики муниципального образования </w:t>
      </w:r>
      <w:r w:rsidR="00AD757F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14:paraId="2B162136" w14:textId="457CB114" w:rsidR="00A65831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возможные расходы районного бюджета (бюджета муниципального образования </w:t>
      </w:r>
      <w:r w:rsidR="00D97959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район), а также предполагаемые расходы</w:t>
      </w:r>
      <w:r w:rsidR="00B41B52" w:rsidRPr="004716C0">
        <w:rPr>
          <w:rFonts w:ascii="Times New Roman" w:hAnsi="Times New Roman" w:cs="Times New Roman"/>
          <w:sz w:val="28"/>
          <w:szCs w:val="28"/>
        </w:rPr>
        <w:t xml:space="preserve"> субъектов предпринимательской</w:t>
      </w:r>
      <w:r w:rsidR="00D81456" w:rsidRPr="004716C0">
        <w:rPr>
          <w:rFonts w:ascii="Times New Roman" w:hAnsi="Times New Roman" w:cs="Times New Roman"/>
          <w:sz w:val="28"/>
          <w:szCs w:val="28"/>
        </w:rPr>
        <w:t xml:space="preserve"> и</w:t>
      </w:r>
      <w:r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C43E44" w:rsidRPr="004716C0">
        <w:rPr>
          <w:rFonts w:ascii="Times New Roman" w:hAnsi="Times New Roman" w:cs="Times New Roman"/>
          <w:sz w:val="28"/>
          <w:szCs w:val="28"/>
        </w:rPr>
        <w:t xml:space="preserve">иной экономической </w:t>
      </w:r>
      <w:r w:rsidRPr="004716C0">
        <w:rPr>
          <w:rFonts w:ascii="Times New Roman" w:hAnsi="Times New Roman" w:cs="Times New Roman"/>
          <w:sz w:val="28"/>
          <w:szCs w:val="28"/>
        </w:rPr>
        <w:t>деятельности в случае принятия предлагаемого проекта муниципального нормативного правового акта.</w:t>
      </w:r>
    </w:p>
    <w:p w14:paraId="70FAA22A" w14:textId="1A3A9B93" w:rsidR="00376BB3" w:rsidRPr="004716C0" w:rsidRDefault="00376BB3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Для проектов, указанных в подпункте 1.3.1 пункта 1.3 раздела 1 настоящего Порядка, уполномоченный орган устанавливает:</w:t>
      </w:r>
    </w:p>
    <w:p w14:paraId="0EF28BAD" w14:textId="0E669640" w:rsidR="00376BB3" w:rsidRPr="004716C0" w:rsidRDefault="00376BB3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соответствие принципам, установленным Федеральным законом от 31 июля 2020 г. № 247-ФЗ «Об обязательных требованиях в Российской Федерации»;</w:t>
      </w:r>
    </w:p>
    <w:p w14:paraId="06A04458" w14:textId="0D744211" w:rsidR="00897B95" w:rsidRDefault="0024174B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соблюдение условий </w:t>
      </w:r>
      <w:r w:rsidR="00897B95" w:rsidRPr="00897B95">
        <w:rPr>
          <w:rFonts w:ascii="Times New Roman" w:hAnsi="Times New Roman" w:cs="Times New Roman"/>
          <w:sz w:val="28"/>
          <w:szCs w:val="28"/>
        </w:rPr>
        <w:t>установления обязательных требований</w:t>
      </w:r>
      <w:r w:rsidR="00897B95">
        <w:rPr>
          <w:rFonts w:ascii="Times New Roman" w:hAnsi="Times New Roman" w:cs="Times New Roman"/>
          <w:sz w:val="28"/>
          <w:szCs w:val="28"/>
        </w:rPr>
        <w:t>, установленных</w:t>
      </w:r>
      <w:r w:rsidR="00897B95" w:rsidRPr="00897B95">
        <w:rPr>
          <w:rFonts w:ascii="Times New Roman" w:hAnsi="Times New Roman" w:cs="Times New Roman"/>
          <w:sz w:val="28"/>
          <w:szCs w:val="28"/>
        </w:rPr>
        <w:t xml:space="preserve"> в Порядке установления и оценки применения устанавливаемых муниципальными нормативными правовыми актами муниципального образования Белореченский район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администрации муниципального образования Белореченский от 9 сентября 2021 г. № 1471</w:t>
      </w:r>
      <w:r w:rsidR="00897B95">
        <w:rPr>
          <w:rFonts w:ascii="Times New Roman" w:hAnsi="Times New Roman" w:cs="Times New Roman"/>
          <w:sz w:val="28"/>
          <w:szCs w:val="28"/>
        </w:rPr>
        <w:t>.</w:t>
      </w:r>
    </w:p>
    <w:p w14:paraId="5637E84A" w14:textId="3E92504A" w:rsidR="004139F0" w:rsidRPr="004716C0" w:rsidRDefault="004139F0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В случае наличия в проекте муниципального нормативного правового акта положений, содержащих обязательные требования, обязанности, запреты и ограничения для субъектов предпринимательской и иной экономической деятельности, дублирующих положения федеральных и региональных нормативных правовых актов, в заключении об оценке регулирующего воздействия делается вывод о наличии в проекте муниципального нормативного правового акта избыточных обязательных требований, обязанностей, запретов или ограничений для субъектов предпринимательской и иной экономической деятельности.</w:t>
      </w:r>
    </w:p>
    <w:p w14:paraId="3C6B3653" w14:textId="026603B3" w:rsidR="004139F0" w:rsidRPr="004716C0" w:rsidRDefault="003F7BA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3.10 </w:t>
      </w:r>
      <w:r w:rsidR="004139F0" w:rsidRPr="004716C0">
        <w:rPr>
          <w:rFonts w:ascii="Times New Roman" w:hAnsi="Times New Roman" w:cs="Times New Roman"/>
          <w:sz w:val="28"/>
          <w:szCs w:val="28"/>
        </w:rPr>
        <w:t>При проведении оценки регулирующего воздействия проекта муниципального нормативного правового акта замечания и предложения участников публичных консультаций направляются в уполномоченный орган на бумажном носителе и (или) в форме электронного документа на адрес электронной почты, указанный в уведомлении о проведении публичных консультаций в установленный пунктом 3.3 настоящего Порядка срок.</w:t>
      </w:r>
    </w:p>
    <w:p w14:paraId="3A4C7D6D" w14:textId="77777777" w:rsidR="004139F0" w:rsidRPr="004716C0" w:rsidRDefault="004139F0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Возможно получение позиции заинтересованных лиц посредством проведения совещаний, заседаний экспертных групп, общественных советов и других совещательных и консультативных органов (в случае их наличия), </w:t>
      </w:r>
      <w:r w:rsidRPr="004716C0">
        <w:rPr>
          <w:rFonts w:ascii="Times New Roman" w:hAnsi="Times New Roman" w:cs="Times New Roman"/>
          <w:sz w:val="28"/>
          <w:szCs w:val="28"/>
        </w:rPr>
        <w:lastRenderedPageBreak/>
        <w:t>проведения опросов представителей групп заинтересованных лиц, а также с использованием иных форм и источников получения информации. Поступившие в ходе указанных мероприятий предложения включаются уполномоченным органом в общий свод предложений, подготавливаемый в соответствии с пунктом 3.11 настоящего Порядка.</w:t>
      </w:r>
      <w:r w:rsidR="00A258B9" w:rsidRPr="004716C0">
        <w:rPr>
          <w:rFonts w:ascii="Times New Roman" w:hAnsi="Times New Roman" w:cs="Times New Roman"/>
          <w:sz w:val="28"/>
          <w:szCs w:val="28"/>
        </w:rPr>
        <w:tab/>
      </w:r>
    </w:p>
    <w:p w14:paraId="1F5CAB97" w14:textId="4A8A64DE" w:rsidR="00A258B9" w:rsidRPr="004716C0" w:rsidRDefault="00A258B9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3.11 Уполномоченный орган по итогам рассмотрения поступивших в установленный срок замечаний и предложений составляет свод предложений, содержащий сведения об авторе и содержании предложения, а также сведения об учете или причинах отклонения предложений.</w:t>
      </w:r>
    </w:p>
    <w:p w14:paraId="7A8248F5" w14:textId="11286986" w:rsidR="00A258B9" w:rsidRPr="004716C0" w:rsidRDefault="00A258B9" w:rsidP="00F452C5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В своде предложений указывается перечень органов и организаций, которым были направлены уведомления о проведении публичных консультаций в соответствии с пунктом 3.3 настоящего Порядка.</w:t>
      </w:r>
    </w:p>
    <w:p w14:paraId="74C965AF" w14:textId="1EA8A60C" w:rsidR="00A258B9" w:rsidRPr="004716C0" w:rsidRDefault="00A258B9" w:rsidP="00F452C5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Форма свода предложений приведена в приложении 4 к настоящему Порядку.</w:t>
      </w:r>
    </w:p>
    <w:p w14:paraId="2AA12734" w14:textId="79B9DFE3" w:rsidR="00A258B9" w:rsidRPr="004716C0" w:rsidRDefault="00A258B9" w:rsidP="00F452C5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Замечания и предложения участников публичных консультаций, поступившие к проекту муниципального нормативного правового акта, в обязательном порядке рассматриваются уполномоченным органом при подготовке заключения об оценке регулирующего воздействия проекта муниципального нормативного правового акта.</w:t>
      </w:r>
    </w:p>
    <w:p w14:paraId="02F540F0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3.12. Рекомендации и предложения по вопросам оформления и опубликования результатов оценки регулирующего воздействия проектов муниципальных нормативных правовых актов, по вопросам организационного, правового и методического совершенствования оценки регулирующего воздействия проектов муниципальных нормативных правовых актов могут быть внесены Консультативным советом по оценке регулирующего воздействия и экспертизе муниципальных нормативных правовых актов муниципального образования </w:t>
      </w:r>
      <w:r w:rsidR="00D97959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состав которого утвержден постановлением администрации муниципального образования </w:t>
      </w:r>
      <w:r w:rsidR="00D97959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15C8F48F" w14:textId="027BDC51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3.13. По результатам проведения оценки регулирующего воздействия уполномоченный орган составляет заключение об оценке регулирующего воздействия проекта муниципального нормативного правового акта. Данное заключение не может быть составлено до истечения срока, устанавливаемого для проведения </w:t>
      </w:r>
      <w:proofErr w:type="gramStart"/>
      <w:r w:rsidR="008A22E2" w:rsidRPr="004716C0">
        <w:rPr>
          <w:rFonts w:ascii="Times New Roman" w:hAnsi="Times New Roman" w:cs="Times New Roman"/>
          <w:sz w:val="28"/>
          <w:szCs w:val="28"/>
        </w:rPr>
        <w:t>публичных консультаций</w:t>
      </w:r>
      <w:proofErr w:type="gramEnd"/>
      <w:r w:rsidRPr="004716C0">
        <w:rPr>
          <w:rFonts w:ascii="Times New Roman" w:hAnsi="Times New Roman" w:cs="Times New Roman"/>
          <w:sz w:val="28"/>
          <w:szCs w:val="28"/>
        </w:rPr>
        <w:t xml:space="preserve"> и не может превышать срока, установленного пунктом 3.4 настоящего Порядка. </w:t>
      </w:r>
    </w:p>
    <w:p w14:paraId="595ABC5C" w14:textId="77777777" w:rsidR="002A1534" w:rsidRPr="004716C0" w:rsidRDefault="002A1534" w:rsidP="002A15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FAE9001" w14:textId="77777777" w:rsidR="00F452C5" w:rsidRDefault="00F21243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0" w:name="Par123"/>
      <w:bookmarkEnd w:id="10"/>
      <w:r w:rsidRPr="004716C0">
        <w:rPr>
          <w:rFonts w:ascii="Times New Roman" w:hAnsi="Times New Roman" w:cs="Times New Roman"/>
          <w:b/>
          <w:sz w:val="28"/>
          <w:szCs w:val="28"/>
        </w:rPr>
        <w:t>4.</w:t>
      </w:r>
      <w:r w:rsidR="00F452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534" w:rsidRPr="004716C0">
        <w:rPr>
          <w:rFonts w:ascii="Times New Roman" w:hAnsi="Times New Roman" w:cs="Times New Roman"/>
          <w:b/>
          <w:sz w:val="28"/>
          <w:szCs w:val="28"/>
        </w:rPr>
        <w:t xml:space="preserve">Подготовка заключения об оценке регулирующего </w:t>
      </w:r>
    </w:p>
    <w:p w14:paraId="5BF6ED36" w14:textId="77777777" w:rsidR="00F452C5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hAnsi="Times New Roman" w:cs="Times New Roman"/>
          <w:b/>
          <w:sz w:val="28"/>
          <w:szCs w:val="28"/>
        </w:rPr>
        <w:t xml:space="preserve">воздействия проекта муниципального нормативного </w:t>
      </w:r>
    </w:p>
    <w:p w14:paraId="036652A2" w14:textId="2AF72AFA" w:rsidR="002A1534" w:rsidRPr="004716C0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hAnsi="Times New Roman" w:cs="Times New Roman"/>
          <w:b/>
          <w:sz w:val="28"/>
          <w:szCs w:val="28"/>
        </w:rPr>
        <w:t>правового акта уполномоченным органом</w:t>
      </w:r>
    </w:p>
    <w:p w14:paraId="077CBA4A" w14:textId="77777777" w:rsidR="002A1534" w:rsidRPr="004716C0" w:rsidRDefault="002A1534" w:rsidP="002A153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496BCD" w14:textId="77777777" w:rsidR="00F452C5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29"/>
      <w:bookmarkEnd w:id="11"/>
      <w:r w:rsidRPr="004716C0">
        <w:rPr>
          <w:rFonts w:ascii="Times New Roman" w:hAnsi="Times New Roman" w:cs="Times New Roman"/>
          <w:sz w:val="28"/>
          <w:szCs w:val="28"/>
        </w:rPr>
        <w:t>4.1. В заключении об оценке регулирующего воздействия проекта муниципального нормативного правового акта (далее - заключение) описыва</w:t>
      </w:r>
      <w:r w:rsidR="00942802" w:rsidRPr="004716C0">
        <w:rPr>
          <w:rFonts w:ascii="Times New Roman" w:hAnsi="Times New Roman" w:cs="Times New Roman"/>
          <w:sz w:val="28"/>
          <w:szCs w:val="28"/>
        </w:rPr>
        <w:t>е</w:t>
      </w:r>
      <w:r w:rsidRPr="004716C0">
        <w:rPr>
          <w:rFonts w:ascii="Times New Roman" w:hAnsi="Times New Roman" w:cs="Times New Roman"/>
          <w:sz w:val="28"/>
          <w:szCs w:val="28"/>
        </w:rPr>
        <w:t xml:space="preserve">тся предлагаемый регулирующим органом вариант правового регулирования, содержащийся в соответствующих разделах сводного отчета, а </w:t>
      </w:r>
      <w:r w:rsidRPr="004716C0">
        <w:rPr>
          <w:rFonts w:ascii="Times New Roman" w:hAnsi="Times New Roman" w:cs="Times New Roman"/>
          <w:sz w:val="28"/>
          <w:szCs w:val="28"/>
        </w:rPr>
        <w:lastRenderedPageBreak/>
        <w:t>также выявленные уполномоченным органом в проекте муниципального нормативного правового акта положения, вводящие избыточные обязанности,</w:t>
      </w:r>
      <w:r w:rsidR="00B41B52"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Pr="004716C0">
        <w:rPr>
          <w:rFonts w:ascii="Times New Roman" w:hAnsi="Times New Roman" w:cs="Times New Roman"/>
          <w:sz w:val="28"/>
          <w:szCs w:val="28"/>
        </w:rPr>
        <w:t>запреты и ограничения для субъекто</w:t>
      </w:r>
      <w:r w:rsidR="00873580" w:rsidRPr="004716C0">
        <w:rPr>
          <w:rFonts w:ascii="Times New Roman" w:hAnsi="Times New Roman" w:cs="Times New Roman"/>
          <w:sz w:val="28"/>
          <w:szCs w:val="28"/>
        </w:rPr>
        <w:t xml:space="preserve">в предпринимательской и </w:t>
      </w:r>
      <w:r w:rsidR="00B22F95" w:rsidRPr="004716C0">
        <w:rPr>
          <w:rFonts w:ascii="Times New Roman" w:hAnsi="Times New Roman" w:cs="Times New Roman"/>
          <w:sz w:val="28"/>
          <w:szCs w:val="28"/>
        </w:rPr>
        <w:t>иной экономической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деятельности или способствующие их введению,</w:t>
      </w:r>
      <w:r w:rsidR="004139F0" w:rsidRPr="004716C0">
        <w:rPr>
          <w:rFonts w:ascii="Times New Roman" w:hAnsi="Times New Roman" w:cs="Times New Roman"/>
          <w:sz w:val="28"/>
          <w:szCs w:val="28"/>
        </w:rPr>
        <w:t xml:space="preserve"> а также положения,</w:t>
      </w:r>
      <w:r w:rsidRPr="004716C0">
        <w:rPr>
          <w:rFonts w:ascii="Times New Roman" w:hAnsi="Times New Roman" w:cs="Times New Roman"/>
          <w:sz w:val="28"/>
          <w:szCs w:val="28"/>
        </w:rPr>
        <w:t xml:space="preserve"> способствующие возникновению необоснованных расходов субъектов предп</w:t>
      </w:r>
      <w:r w:rsidR="00B41B52" w:rsidRPr="004716C0">
        <w:rPr>
          <w:rFonts w:ascii="Times New Roman" w:hAnsi="Times New Roman" w:cs="Times New Roman"/>
          <w:sz w:val="28"/>
          <w:szCs w:val="28"/>
        </w:rPr>
        <w:t>ринимательской</w:t>
      </w:r>
      <w:r w:rsidR="00873580" w:rsidRPr="004716C0">
        <w:rPr>
          <w:rFonts w:ascii="Times New Roman" w:hAnsi="Times New Roman" w:cs="Times New Roman"/>
          <w:sz w:val="28"/>
          <w:szCs w:val="28"/>
        </w:rPr>
        <w:t xml:space="preserve"> и</w:t>
      </w:r>
      <w:r w:rsidR="00B41B52"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185734" w:rsidRPr="004716C0">
        <w:rPr>
          <w:rFonts w:ascii="Times New Roman" w:hAnsi="Times New Roman" w:cs="Times New Roman"/>
          <w:sz w:val="28"/>
          <w:szCs w:val="28"/>
        </w:rPr>
        <w:t>иной экономической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4139F0" w:rsidRPr="004716C0">
        <w:rPr>
          <w:rFonts w:ascii="Times New Roman" w:hAnsi="Times New Roman" w:cs="Times New Roman"/>
          <w:sz w:val="28"/>
          <w:szCs w:val="28"/>
        </w:rPr>
        <w:t xml:space="preserve">и 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районного бюджета (бюджета муниципального образования </w:t>
      </w:r>
      <w:r w:rsidR="00D97959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район)</w:t>
      </w:r>
      <w:r w:rsidR="001A5BE0" w:rsidRPr="004716C0">
        <w:rPr>
          <w:rFonts w:ascii="Times New Roman" w:hAnsi="Times New Roman" w:cs="Times New Roman"/>
          <w:sz w:val="28"/>
          <w:szCs w:val="28"/>
        </w:rPr>
        <w:t>, недостижимость заявленных целей предлагаемого правового регулирования.</w:t>
      </w:r>
      <w:r w:rsidR="006322AC" w:rsidRPr="004716C0">
        <w:rPr>
          <w:rFonts w:ascii="Times New Roman" w:hAnsi="Times New Roman" w:cs="Times New Roman"/>
          <w:sz w:val="28"/>
          <w:szCs w:val="28"/>
        </w:rPr>
        <w:t xml:space="preserve"> В с</w:t>
      </w:r>
      <w:r w:rsidR="001A5BE0" w:rsidRPr="004716C0">
        <w:rPr>
          <w:rFonts w:ascii="Times New Roman" w:hAnsi="Times New Roman" w:cs="Times New Roman"/>
          <w:sz w:val="28"/>
          <w:szCs w:val="28"/>
        </w:rPr>
        <w:t>лучае установления уже достигнутых значений показателей достижения заявленных целей регулирования или значений, которые могут быть достигнуты без принятия предлагаемого регулирования, делается вывод о необоснованности предлагаемого регулирования.</w:t>
      </w:r>
    </w:p>
    <w:p w14:paraId="57036D84" w14:textId="6EBFE1E1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Также в заключении</w:t>
      </w:r>
      <w:r w:rsidR="00003848" w:rsidRPr="004716C0">
        <w:rPr>
          <w:rFonts w:ascii="Times New Roman" w:hAnsi="Times New Roman" w:cs="Times New Roman"/>
          <w:sz w:val="28"/>
          <w:szCs w:val="28"/>
        </w:rPr>
        <w:t xml:space="preserve"> об оценке регулирующего воздействия </w:t>
      </w:r>
      <w:r w:rsidRPr="004716C0">
        <w:rPr>
          <w:rFonts w:ascii="Times New Roman" w:hAnsi="Times New Roman" w:cs="Times New Roman"/>
          <w:sz w:val="28"/>
          <w:szCs w:val="28"/>
        </w:rPr>
        <w:t>отражаются сведения о соблюдении регулирующим органом процедур, предусмотренных настоящим Порядком.</w:t>
      </w:r>
    </w:p>
    <w:p w14:paraId="53C687D4" w14:textId="4989631C" w:rsidR="008431E6" w:rsidRPr="004716C0" w:rsidRDefault="008431E6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При установлении проектом муниципального нормативного правового акта обязательных требований в заключении об оценке регулирующего воздействия описываются выявленные уполномоченным органом в проекте муниципального нормативного правового акта:</w:t>
      </w:r>
    </w:p>
    <w:p w14:paraId="69AB9F38" w14:textId="409BD78F" w:rsidR="008431E6" w:rsidRPr="004716C0" w:rsidRDefault="008431E6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Несоответствие принципам, установленным Федеральным законом от 31 июля 2020 г. № 247-ФЗ «Об обязательных требованиях в Российской Федерации»;</w:t>
      </w:r>
    </w:p>
    <w:p w14:paraId="4195CAAD" w14:textId="71DB2CB3" w:rsidR="008431E6" w:rsidRPr="004716C0" w:rsidRDefault="008431E6" w:rsidP="00D44C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153532909"/>
      <w:r w:rsidRPr="004716C0">
        <w:rPr>
          <w:rFonts w:ascii="Times New Roman" w:hAnsi="Times New Roman" w:cs="Times New Roman"/>
          <w:sz w:val="28"/>
          <w:szCs w:val="28"/>
        </w:rPr>
        <w:t>несоблюдение условий установления обязательных требований,</w:t>
      </w:r>
      <w:r w:rsidR="00D44CAA">
        <w:rPr>
          <w:rFonts w:ascii="Times New Roman" w:hAnsi="Times New Roman" w:cs="Times New Roman"/>
          <w:sz w:val="28"/>
          <w:szCs w:val="28"/>
        </w:rPr>
        <w:t xml:space="preserve"> </w:t>
      </w:r>
      <w:r w:rsidR="00832FCD">
        <w:rPr>
          <w:rFonts w:ascii="Times New Roman" w:hAnsi="Times New Roman" w:cs="Times New Roman"/>
          <w:sz w:val="28"/>
          <w:szCs w:val="28"/>
        </w:rPr>
        <w:t>установленных в Порядке установления и оценки применения устанавливаемых муниципальными нормативными правовыми актами муниципального образования Белореченский район обязательных требов</w:t>
      </w:r>
      <w:r w:rsidR="004C4560">
        <w:rPr>
          <w:rFonts w:ascii="Times New Roman" w:hAnsi="Times New Roman" w:cs="Times New Roman"/>
          <w:sz w:val="28"/>
          <w:szCs w:val="28"/>
        </w:rPr>
        <w:t>а</w:t>
      </w:r>
      <w:r w:rsidR="00832FCD">
        <w:rPr>
          <w:rFonts w:ascii="Times New Roman" w:hAnsi="Times New Roman" w:cs="Times New Roman"/>
          <w:sz w:val="28"/>
          <w:szCs w:val="28"/>
        </w:rPr>
        <w:t xml:space="preserve">ний, </w:t>
      </w:r>
      <w:r w:rsidRPr="004716C0">
        <w:rPr>
          <w:rFonts w:ascii="Times New Roman" w:hAnsi="Times New Roman" w:cs="Times New Roman"/>
          <w:sz w:val="28"/>
          <w:szCs w:val="28"/>
        </w:rPr>
        <w:t xml:space="preserve">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администрации муниципального образования Белореченский от </w:t>
      </w:r>
      <w:r w:rsidR="0024174B" w:rsidRPr="004716C0">
        <w:rPr>
          <w:rFonts w:ascii="Times New Roman" w:hAnsi="Times New Roman" w:cs="Times New Roman"/>
          <w:sz w:val="28"/>
          <w:szCs w:val="28"/>
        </w:rPr>
        <w:t>9</w:t>
      </w:r>
      <w:r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24174B" w:rsidRPr="004716C0">
        <w:rPr>
          <w:rFonts w:ascii="Times New Roman" w:hAnsi="Times New Roman" w:cs="Times New Roman"/>
          <w:sz w:val="28"/>
          <w:szCs w:val="28"/>
        </w:rPr>
        <w:t>сентября</w:t>
      </w:r>
      <w:r w:rsidRPr="004716C0">
        <w:rPr>
          <w:rFonts w:ascii="Times New Roman" w:hAnsi="Times New Roman" w:cs="Times New Roman"/>
          <w:sz w:val="28"/>
          <w:szCs w:val="28"/>
        </w:rPr>
        <w:t xml:space="preserve"> 2021 г. № </w:t>
      </w:r>
      <w:r w:rsidR="0024174B" w:rsidRPr="004716C0">
        <w:rPr>
          <w:rFonts w:ascii="Times New Roman" w:hAnsi="Times New Roman" w:cs="Times New Roman"/>
          <w:sz w:val="28"/>
          <w:szCs w:val="28"/>
        </w:rPr>
        <w:t>1471</w:t>
      </w:r>
      <w:bookmarkEnd w:id="12"/>
      <w:r w:rsidRPr="004716C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98D497B" w14:textId="51AA984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ar644" w:tooltip="Ссылка на текущий документ" w:history="1">
        <w:r w:rsidRPr="004716C0">
          <w:rPr>
            <w:rFonts w:ascii="Times New Roman" w:hAnsi="Times New Roman" w:cs="Times New Roman"/>
            <w:sz w:val="28"/>
            <w:szCs w:val="28"/>
          </w:rPr>
          <w:t>заключения</w:t>
        </w:r>
      </w:hyperlink>
      <w:r w:rsidRPr="004716C0">
        <w:rPr>
          <w:rFonts w:ascii="Times New Roman" w:hAnsi="Times New Roman" w:cs="Times New Roman"/>
          <w:sz w:val="28"/>
          <w:szCs w:val="28"/>
        </w:rPr>
        <w:t xml:space="preserve"> приведена в приложении </w:t>
      </w:r>
      <w:r w:rsidR="00505328" w:rsidRPr="004716C0">
        <w:rPr>
          <w:rFonts w:ascii="Times New Roman" w:hAnsi="Times New Roman" w:cs="Times New Roman"/>
          <w:sz w:val="28"/>
          <w:szCs w:val="28"/>
        </w:rPr>
        <w:t>5</w:t>
      </w:r>
      <w:r w:rsidRPr="004716C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14:paraId="7C48B611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4.2. В случае выявления положений, предусмотренных </w:t>
      </w:r>
      <w:hyperlink w:anchor="Par129" w:tooltip="Ссылка на текущий документ" w:history="1">
        <w:r w:rsidRPr="004716C0">
          <w:rPr>
            <w:rFonts w:ascii="Times New Roman" w:hAnsi="Times New Roman" w:cs="Times New Roman"/>
            <w:sz w:val="28"/>
            <w:szCs w:val="28"/>
          </w:rPr>
          <w:t>пунктом 4.1 раздела 4</w:t>
        </w:r>
      </w:hyperlink>
      <w:r w:rsidRPr="004716C0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орган направляет в регулирующий орган заключение с перечнем замечаний, в том числе по предмету предполагаемого регулирования.</w:t>
      </w:r>
    </w:p>
    <w:p w14:paraId="0C7DA7D6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4.3. Регулирующий орган учитывает выводы, изложенные в заключении уполномоченного органа, при доработке проекта муниципального нормативного правового акта, в том числе при выборе наиболее эффективного варианта решения проблемы. По итогам доработки проекта муниципального нормативного правового акта регулирующий орган повторно направляет проект муниципального нормативного правового акта в уполномоченный орган для получения заключения.</w:t>
      </w:r>
    </w:p>
    <w:p w14:paraId="4B9C6162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4.4. В случае несогласия регулирующего органа с выводами, изложенными в заключении уполномоченного органа, проводится совещание </w:t>
      </w:r>
      <w:r w:rsidRPr="004716C0">
        <w:rPr>
          <w:rFonts w:ascii="Times New Roman" w:hAnsi="Times New Roman" w:cs="Times New Roman"/>
          <w:sz w:val="28"/>
          <w:szCs w:val="28"/>
        </w:rPr>
        <w:lastRenderedPageBreak/>
        <w:t xml:space="preserve">по урегулированию возникших разногласий в соответствии с разделом 6 настоящего Порядка. </w:t>
      </w:r>
    </w:p>
    <w:p w14:paraId="4950BF9F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4.5. В случае отсутствия замечаний к проекту муниципального нормативного правового акта, требующих устранения, уполномоченный орган направляет в регулирующий орган положительное заключение.</w:t>
      </w:r>
    </w:p>
    <w:p w14:paraId="39D41A7E" w14:textId="4B4C8582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4.6. При согласовании проекта муниципального нормативного правового акта уполномоченный орган в нижней части оборотной стороны каждого листа проекта муниципального нормативного правового акта (за исключением листа согласования), проставляет </w:t>
      </w:r>
      <w:r w:rsidR="00185734" w:rsidRPr="004716C0">
        <w:rPr>
          <w:rFonts w:ascii="Times New Roman" w:hAnsi="Times New Roman" w:cs="Times New Roman"/>
          <w:sz w:val="28"/>
          <w:szCs w:val="28"/>
        </w:rPr>
        <w:t>штамп</w:t>
      </w:r>
      <w:r w:rsidRPr="004716C0">
        <w:rPr>
          <w:rFonts w:ascii="Times New Roman" w:hAnsi="Times New Roman" w:cs="Times New Roman"/>
          <w:sz w:val="28"/>
          <w:szCs w:val="28"/>
        </w:rPr>
        <w:t xml:space="preserve"> «</w:t>
      </w:r>
      <w:r w:rsidR="00B41B52" w:rsidRPr="004716C0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</w:t>
      </w:r>
      <w:r w:rsidR="00F45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41B52" w:rsidRPr="004716C0">
        <w:rPr>
          <w:rFonts w:ascii="Times New Roman" w:hAnsi="Times New Roman" w:cs="Times New Roman"/>
          <w:sz w:val="28"/>
          <w:szCs w:val="28"/>
        </w:rPr>
        <w:t xml:space="preserve"> Белореченский район</w:t>
      </w:r>
      <w:r w:rsidRPr="004716C0">
        <w:rPr>
          <w:rFonts w:ascii="Times New Roman" w:hAnsi="Times New Roman" w:cs="Times New Roman"/>
          <w:sz w:val="28"/>
          <w:szCs w:val="28"/>
        </w:rPr>
        <w:t>».</w:t>
      </w:r>
    </w:p>
    <w:p w14:paraId="1909248D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4.7. Заключение подлежит размещению уполномоченным органом на официальном сайте администрации муниципального образования </w:t>
      </w:r>
      <w:r w:rsidR="00897D67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 в разделе «Оценка регулирующего воздействия» не позднее 3 рабочих дней со дня его подписания.</w:t>
      </w:r>
    </w:p>
    <w:p w14:paraId="0ECBE15C" w14:textId="28DA4828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4.8. В случае повторного поступления проекта муниципального нормативного правового акта, получившего по результатам проведения процедуры оценки регулирующего воздействия положительное заключение уполномоченного органа, в связи с внесением регулирующим органом изменений, выработанных в процессе дальнейшего согласования проекта, не содержащих положения с высокой или средней степенью регулирующего воздействия, в нижней части оборотной стороны соответствующих листов повторно проставляется штамп уполномоченного органа.</w:t>
      </w:r>
    </w:p>
    <w:p w14:paraId="3E913960" w14:textId="7777777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Повторное размещение данного проекта на официальном сайте уполномоченного органа для проведения публичных консультаций не осуществляется.  </w:t>
      </w:r>
    </w:p>
    <w:p w14:paraId="6452DF21" w14:textId="48C2B027" w:rsidR="002A1534" w:rsidRPr="004716C0" w:rsidRDefault="002A1534" w:rsidP="00F45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4.9. В случае повторного поступления в уполномоченный орган проекта муниципального нормативного правового акта, в связи с внесением регулирующим органом в проект муниципального нормативного правового акта изменений, содержащих положения с высокой степенью регулирующего воздействия или средней степенью регулирующего воздействия, в отношении которых не проведены публичные консультации, проект муниципального нормативного правового акта с доработанным сводным отчетом подлежит повторному размещению на официальном сайте уполномоченного органа для проведения публичных консультаций.</w:t>
      </w:r>
    </w:p>
    <w:p w14:paraId="5A46EB39" w14:textId="77777777" w:rsidR="002A1534" w:rsidRPr="004716C0" w:rsidRDefault="002A1534" w:rsidP="002A15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BADBAC" w14:textId="77777777" w:rsidR="002A1534" w:rsidRPr="004716C0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3" w:name="Par138"/>
      <w:bookmarkEnd w:id="13"/>
      <w:r w:rsidRPr="004716C0">
        <w:rPr>
          <w:rFonts w:ascii="Times New Roman" w:hAnsi="Times New Roman" w:cs="Times New Roman"/>
          <w:b/>
          <w:sz w:val="28"/>
          <w:szCs w:val="28"/>
        </w:rPr>
        <w:t xml:space="preserve">5. Оценка фактического воздействия муниципальных </w:t>
      </w:r>
    </w:p>
    <w:p w14:paraId="348A39E4" w14:textId="77777777" w:rsidR="002A1534" w:rsidRPr="004716C0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</w:p>
    <w:p w14:paraId="35DBA297" w14:textId="77777777" w:rsidR="002A1534" w:rsidRPr="004716C0" w:rsidRDefault="002A1534" w:rsidP="002A15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DDFBE2" w14:textId="7EFACD93" w:rsidR="00251A9A" w:rsidRDefault="002A1534" w:rsidP="00251A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87A">
        <w:rPr>
          <w:rFonts w:ascii="Times New Roman" w:hAnsi="Times New Roman" w:cs="Times New Roman"/>
          <w:sz w:val="28"/>
          <w:szCs w:val="28"/>
        </w:rPr>
        <w:t xml:space="preserve">5.1. </w:t>
      </w:r>
      <w:r w:rsidR="00B72218" w:rsidRPr="0059087A">
        <w:rPr>
          <w:rFonts w:ascii="Times New Roman" w:hAnsi="Times New Roman" w:cs="Times New Roman"/>
          <w:sz w:val="28"/>
          <w:szCs w:val="28"/>
        </w:rPr>
        <w:t xml:space="preserve">Муниципальные нормативные правовые акты, устанавливающие обязательные требования, подлежат оценке фактического воздействия в рамках оценки применения обязательных требований, содержащихся в муниципальных нормативных правовых актах, проводимой в соответствии </w:t>
      </w:r>
      <w:r w:rsidR="00DF4E8D" w:rsidRPr="0059087A">
        <w:rPr>
          <w:rFonts w:ascii="Times New Roman" w:hAnsi="Times New Roman" w:cs="Times New Roman"/>
          <w:sz w:val="28"/>
          <w:szCs w:val="28"/>
        </w:rPr>
        <w:t xml:space="preserve">с Порядком </w:t>
      </w:r>
      <w:r w:rsidR="00251A9A" w:rsidRPr="0059087A">
        <w:rPr>
          <w:rFonts w:ascii="Times New Roman" w:hAnsi="Times New Roman" w:cs="Times New Roman"/>
          <w:sz w:val="28"/>
          <w:szCs w:val="28"/>
        </w:rPr>
        <w:t>установления и оценки применения устанавливаемых муниципальными</w:t>
      </w:r>
      <w:r w:rsidR="00251A9A" w:rsidRPr="00251A9A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251A9A">
        <w:rPr>
          <w:rFonts w:ascii="Times New Roman" w:hAnsi="Times New Roman" w:cs="Times New Roman"/>
          <w:sz w:val="28"/>
          <w:szCs w:val="28"/>
        </w:rPr>
        <w:t xml:space="preserve"> </w:t>
      </w:r>
      <w:r w:rsidR="00251A9A" w:rsidRPr="00251A9A">
        <w:rPr>
          <w:rFonts w:ascii="Times New Roman" w:hAnsi="Times New Roman" w:cs="Times New Roman"/>
          <w:sz w:val="28"/>
          <w:szCs w:val="28"/>
        </w:rPr>
        <w:t xml:space="preserve">правовыми актами муниципального образования </w:t>
      </w:r>
      <w:r w:rsidR="00251A9A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251A9A">
        <w:rPr>
          <w:rFonts w:ascii="Times New Roman" w:hAnsi="Times New Roman" w:cs="Times New Roman"/>
          <w:sz w:val="28"/>
          <w:szCs w:val="28"/>
        </w:rPr>
        <w:lastRenderedPageBreak/>
        <w:t xml:space="preserve">район </w:t>
      </w:r>
      <w:r w:rsidR="00251A9A" w:rsidRPr="00251A9A">
        <w:rPr>
          <w:rFonts w:ascii="Times New Roman" w:hAnsi="Times New Roman" w:cs="Times New Roman"/>
          <w:sz w:val="28"/>
          <w:szCs w:val="28"/>
        </w:rPr>
        <w:t>обязательных требований, которые связаны с осуществлением предпринимательской</w:t>
      </w:r>
      <w:r w:rsidR="00251A9A">
        <w:rPr>
          <w:rFonts w:ascii="Times New Roman" w:hAnsi="Times New Roman" w:cs="Times New Roman"/>
          <w:sz w:val="28"/>
          <w:szCs w:val="28"/>
        </w:rPr>
        <w:t xml:space="preserve"> </w:t>
      </w:r>
      <w:r w:rsidR="00251A9A" w:rsidRPr="00251A9A">
        <w:rPr>
          <w:rFonts w:ascii="Times New Roman" w:hAnsi="Times New Roman" w:cs="Times New Roman"/>
          <w:sz w:val="28"/>
          <w:szCs w:val="28"/>
        </w:rPr>
        <w:t xml:space="preserve">и иной экономической деятельности и оценка соблюдения которых осуществляется в рамках муниципального контроля, утвержденным постановлением администрации муниципального образования </w:t>
      </w:r>
      <w:r w:rsidR="00251A9A">
        <w:rPr>
          <w:rFonts w:ascii="Times New Roman" w:hAnsi="Times New Roman" w:cs="Times New Roman"/>
          <w:sz w:val="28"/>
          <w:szCs w:val="28"/>
        </w:rPr>
        <w:t>Белореченский</w:t>
      </w:r>
      <w:r w:rsidR="00251A9A" w:rsidRPr="00251A9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51A9A">
        <w:rPr>
          <w:rFonts w:ascii="Times New Roman" w:hAnsi="Times New Roman" w:cs="Times New Roman"/>
          <w:sz w:val="28"/>
          <w:szCs w:val="28"/>
        </w:rPr>
        <w:t>.</w:t>
      </w:r>
    </w:p>
    <w:p w14:paraId="084A2CD1" w14:textId="58F8B8FF" w:rsidR="002A1534" w:rsidRPr="004716C0" w:rsidRDefault="002A1534" w:rsidP="00251A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5.2. </w:t>
      </w:r>
      <w:bookmarkStart w:id="14" w:name="Par145"/>
      <w:bookmarkEnd w:id="14"/>
      <w:r w:rsidRPr="004716C0">
        <w:rPr>
          <w:rFonts w:ascii="Times New Roman" w:hAnsi="Times New Roman" w:cs="Times New Roman"/>
          <w:sz w:val="28"/>
          <w:szCs w:val="28"/>
        </w:rPr>
        <w:t>Регулирующий орган, вносивший проект муниципального нормативного правового акта, при подготовке которого проводилась процедура оценки регулирующего воздействия, в течение 5 рабочих дней со дня его принятия уведомляет об этом уполномоченный орган.</w:t>
      </w:r>
    </w:p>
    <w:p w14:paraId="20A5F57D" w14:textId="77777777" w:rsidR="002A1534" w:rsidRPr="004716C0" w:rsidRDefault="002A1534" w:rsidP="002A15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15" w:name="Par146"/>
      <w:bookmarkEnd w:id="15"/>
    </w:p>
    <w:p w14:paraId="19C792A8" w14:textId="4BD938D7" w:rsidR="002A1534" w:rsidRPr="004716C0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716C0">
        <w:rPr>
          <w:rFonts w:ascii="Times New Roman" w:hAnsi="Times New Roman" w:cs="Times New Roman"/>
          <w:b/>
          <w:sz w:val="28"/>
          <w:szCs w:val="28"/>
        </w:rPr>
        <w:t xml:space="preserve">. Урегулирование разногласий, возникающих по результатам </w:t>
      </w:r>
    </w:p>
    <w:p w14:paraId="1851ED22" w14:textId="77777777" w:rsidR="002A1534" w:rsidRPr="004716C0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hAnsi="Times New Roman" w:cs="Times New Roman"/>
          <w:b/>
          <w:sz w:val="28"/>
          <w:szCs w:val="28"/>
        </w:rPr>
        <w:t>проведения оценки регулирующего воздействия проекта</w:t>
      </w:r>
    </w:p>
    <w:p w14:paraId="1A02EA60" w14:textId="77777777" w:rsidR="002A1534" w:rsidRPr="004716C0" w:rsidRDefault="002A1534" w:rsidP="002A153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16C0">
        <w:rPr>
          <w:rFonts w:ascii="Times New Roman" w:hAnsi="Times New Roman" w:cs="Times New Roman"/>
          <w:b/>
          <w:sz w:val="28"/>
          <w:szCs w:val="28"/>
        </w:rPr>
        <w:t>муниципального нормативного правового акта</w:t>
      </w:r>
    </w:p>
    <w:p w14:paraId="7CE6211D" w14:textId="77777777" w:rsidR="002A1534" w:rsidRPr="004716C0" w:rsidRDefault="002A1534" w:rsidP="002A15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91573D" w14:textId="4BEA0652" w:rsidR="002A1534" w:rsidRPr="004716C0" w:rsidRDefault="002A1534" w:rsidP="00FA57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6.1. Регулирующий орган в случае получения отрицательного заключения об оценке регулирующего воздействия проекта муниципального нормативного правового акта и несогласия с указанными выводами вправе в течение 10 рабочих дней после получения отрицательного заключения об оценке представить в уполномоченный орган в письменном виде свои возражения.</w:t>
      </w:r>
    </w:p>
    <w:p w14:paraId="19CC82D3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6.2. Уполномоченный орган в течение 5 рабочих дней после получения возражений на отрицательное заключение об оценке (отдельные положения отрицательного заключения об оценке) рассматривает их и в письменной форме уведомляет регулирующий орган:</w:t>
      </w:r>
    </w:p>
    <w:p w14:paraId="55C38CF4" w14:textId="2BDE675F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о согласии с возражениями на отрицательное заключение об оценке (отдельные положения отрицательного заключения об оценке);</w:t>
      </w:r>
    </w:p>
    <w:p w14:paraId="4A033E3D" w14:textId="7294F142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о несогласии с возражениями на отрицательное заключение об оценке (отдельные положения отрицательного заключения об оценке).</w:t>
      </w:r>
    </w:p>
    <w:p w14:paraId="79777C94" w14:textId="79E9991D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В случае несогласия с возражениями Регулирующего органа на отрицательное заключение об оценке (отдельные положения отрицательного заключения об оценке) Уполномоченный орган оформляет таблицу разногласий к проекту муниципального нормативного правового акта </w:t>
      </w:r>
      <w:r w:rsidRPr="00471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hyperlink r:id="rId10" w:history="1">
        <w:r w:rsidRPr="004716C0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Pr="00471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r w:rsidRPr="004716C0">
        <w:rPr>
          <w:rFonts w:ascii="Times New Roman" w:hAnsi="Times New Roman" w:cs="Times New Roman"/>
          <w:sz w:val="28"/>
          <w:szCs w:val="28"/>
        </w:rPr>
        <w:t xml:space="preserve">приложению  </w:t>
      </w:r>
      <w:r w:rsidR="0091117F" w:rsidRPr="004716C0">
        <w:rPr>
          <w:rFonts w:ascii="Times New Roman" w:hAnsi="Times New Roman" w:cs="Times New Roman"/>
          <w:sz w:val="28"/>
          <w:szCs w:val="28"/>
        </w:rPr>
        <w:t>6</w:t>
      </w:r>
      <w:r w:rsidRPr="004716C0">
        <w:rPr>
          <w:rFonts w:ascii="Times New Roman" w:hAnsi="Times New Roman" w:cs="Times New Roman"/>
          <w:sz w:val="28"/>
          <w:szCs w:val="28"/>
        </w:rPr>
        <w:t xml:space="preserve"> к настоящему Порядку и направляет ее Регулирующему органу.</w:t>
      </w:r>
    </w:p>
    <w:p w14:paraId="77F33279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6.3. Разрешение разногласий, возникающих по результатам проведения оценки регулирующего воздействия проектов муниципальных нормативных правовых актов, в случае несогласия Уполномоченного органа с представленными возражениями Регулирующего органа и недостижения договоренности по представленным возражениям, осуществляется на совещании с участием заместителя главы муниципального образования </w:t>
      </w:r>
      <w:r w:rsidR="00666141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курирующего деятельность Регулирующего органа, председателя Совета муниципального образования </w:t>
      </w:r>
      <w:r w:rsidR="00666141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 (соответственно), заместителя главы муниципального образования </w:t>
      </w:r>
      <w:r w:rsidR="00666141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курирующего деятельность Уполномоченного органа, а также заинтересованных лиц, где принимается окончательное решение. </w:t>
      </w:r>
    </w:p>
    <w:p w14:paraId="47E43DC6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lastRenderedPageBreak/>
        <w:t xml:space="preserve">Указанное совещание организует и проводит Регулирующий орган в срок не позднее 15 рабочих дней после получения </w:t>
      </w:r>
      <w:r w:rsidRPr="00471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hyperlink r:id="rId11" w:history="1">
        <w:r w:rsidRPr="004716C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3</w:t>
        </w:r>
      </w:hyperlink>
      <w:r w:rsidRPr="004716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Pr="004716C0">
        <w:rPr>
          <w:rFonts w:ascii="Times New Roman" w:hAnsi="Times New Roman" w:cs="Times New Roman"/>
          <w:sz w:val="28"/>
          <w:szCs w:val="28"/>
        </w:rPr>
        <w:t>Порядка таблицы разногласий о несогласии с возражениями на отрицательное заключение об оценке (отдельные положения отрицательного заключения об оценке).</w:t>
      </w:r>
    </w:p>
    <w:p w14:paraId="1A22AB79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6.4. В целях организации совещания Регулирующий орган уведомляет заместителя главы муниципального образования </w:t>
      </w:r>
      <w:r w:rsidR="00666141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курирующего деятельность Регулирующего органа, председателя Совета муниципального образования </w:t>
      </w:r>
      <w:r w:rsidR="00666141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 (соответственно)</w:t>
      </w:r>
      <w:r w:rsidRPr="00471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6C0">
        <w:rPr>
          <w:rFonts w:ascii="Times New Roman" w:hAnsi="Times New Roman" w:cs="Times New Roman"/>
          <w:sz w:val="28"/>
          <w:szCs w:val="28"/>
        </w:rPr>
        <w:t>о наличии разногласий по результатам проведения оценки регулирующего воздействия проекта муниципального нормативного правового акта и о необходимости разрешения указанных разногласий с предложением списка заинтересованных лиц, с целью поиска оптимального регулирующего решения.</w:t>
      </w:r>
    </w:p>
    <w:p w14:paraId="3F1912EE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6.5. Заместитель главы муниципального образования </w:t>
      </w:r>
      <w:r w:rsidR="00666141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курирующий деятельность Регулирующего органа, председатель Совета муниципального образования </w:t>
      </w:r>
      <w:r w:rsidR="00666141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 (соответственно) определяет время и место проведения совещания, а также утверждает список заинтересованных лиц, приглашаемых для разрешения разногласий, возникающих по результатам проведения оценки регулирующего воздействия проекта муниципального нормативного правового акта.</w:t>
      </w:r>
    </w:p>
    <w:p w14:paraId="3FF8035C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6.6. Регулирующий орган извещает всех заинтересованных лиц по списку о дате, времени и месте проведения совещания не позднее, чем за 5 рабочих дней до дня его проведения.</w:t>
      </w:r>
    </w:p>
    <w:p w14:paraId="28A5C487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6.7. В случае необходимости Регулирующий орган привлекает независимых экспертов для разрешения разногласий, возникающих по результатам проведения оценки регулирующего воздействия проектов муниципальных нормативных правовых актов, с обязательным присутствием их на совещании.</w:t>
      </w:r>
    </w:p>
    <w:p w14:paraId="7A713C4A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6.8. Председательствует на совещании заместитель главы муниципального образования </w:t>
      </w:r>
      <w:r w:rsidR="00CF7D7F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курирующий деятельность Регулирующего органа, либо уполномоченное им должностное лицо.</w:t>
      </w:r>
    </w:p>
    <w:p w14:paraId="6522ED80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В случае, если возникли разногласия по проекту муниципального нормативного правового акта, внесенному Советом муниципального образования </w:t>
      </w:r>
      <w:r w:rsidR="00CF7D7F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председательствует на совещании председатель Совета муниципального образования </w:t>
      </w:r>
      <w:r w:rsidR="00CF7D7F"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Pr="004716C0">
        <w:rPr>
          <w:rFonts w:ascii="Times New Roman" w:hAnsi="Times New Roman" w:cs="Times New Roman"/>
          <w:sz w:val="28"/>
          <w:szCs w:val="28"/>
        </w:rPr>
        <w:t xml:space="preserve"> район, либо уполномоченное им лицо. </w:t>
      </w:r>
    </w:p>
    <w:p w14:paraId="07FE22D7" w14:textId="672A51B7" w:rsidR="002A1534" w:rsidRPr="004716C0" w:rsidRDefault="002A1534" w:rsidP="00FA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6.9. Совещание является правомочным в случае присутствия на нем не менее двух третей от числа приглашенных заинтересованных лиц согласно списку.</w:t>
      </w:r>
    </w:p>
    <w:p w14:paraId="3B8B55B1" w14:textId="368324D4" w:rsidR="002A1534" w:rsidRPr="004716C0" w:rsidRDefault="002A1534" w:rsidP="00FA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6.10. Решения принимаются простым большинством голосов присутствующих на совещании заинтересованных лиц.</w:t>
      </w:r>
    </w:p>
    <w:p w14:paraId="6B633AFE" w14:textId="0451184B" w:rsidR="002A1534" w:rsidRPr="004716C0" w:rsidRDefault="002A1534" w:rsidP="00FA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6.11. В случае равенства числа голосов решающим является голос председательствующего на совещании лица.</w:t>
      </w:r>
    </w:p>
    <w:p w14:paraId="58DB1E5A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lastRenderedPageBreak/>
        <w:t>6.12. Принимаемые на совещании решения оформляются протоколом. Протокол должен быть составлен не позднее 3 рабочих дней с даты проведения совещания.</w:t>
      </w:r>
    </w:p>
    <w:p w14:paraId="69285B1A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 xml:space="preserve">6.13. Протокол оформляется специалистом Регулирующего органа, копия протокола направляется в Уполномоченный орган. </w:t>
      </w:r>
    </w:p>
    <w:p w14:paraId="4C3BF0AD" w14:textId="77777777" w:rsidR="002A1534" w:rsidRPr="004716C0" w:rsidRDefault="002A1534" w:rsidP="00FA5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6.14. Решение, принятое по результатам рассмотрения разногласий, подлежит исполнению в срок, указанный в протоколе.</w:t>
      </w:r>
    </w:p>
    <w:p w14:paraId="328CFCD5" w14:textId="77777777" w:rsidR="002A1534" w:rsidRPr="004716C0" w:rsidRDefault="002A1534" w:rsidP="00FA5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5CC4501" w14:textId="77777777" w:rsidR="002A1534" w:rsidRPr="004716C0" w:rsidRDefault="002A1534" w:rsidP="00FA5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8801818" w14:textId="77777777" w:rsidR="00CF7D7F" w:rsidRPr="004716C0" w:rsidRDefault="002A1534" w:rsidP="002A15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15293DAB" w14:textId="77777777" w:rsidR="00CF7D7F" w:rsidRPr="004716C0" w:rsidRDefault="008D61B9" w:rsidP="002A15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м</w:t>
      </w:r>
      <w:r w:rsidR="002A1534" w:rsidRPr="004716C0">
        <w:rPr>
          <w:rFonts w:ascii="Times New Roman" w:hAnsi="Times New Roman" w:cs="Times New Roman"/>
          <w:sz w:val="28"/>
          <w:szCs w:val="28"/>
        </w:rPr>
        <w:t>униципального</w:t>
      </w:r>
      <w:r w:rsidR="00CF7D7F" w:rsidRPr="004716C0">
        <w:rPr>
          <w:rFonts w:ascii="Times New Roman" w:hAnsi="Times New Roman" w:cs="Times New Roman"/>
          <w:sz w:val="28"/>
          <w:szCs w:val="28"/>
        </w:rPr>
        <w:t xml:space="preserve"> </w:t>
      </w:r>
      <w:r w:rsidR="002A1534" w:rsidRPr="004716C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CF7D7F" w:rsidRPr="004716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2F80A4" w14:textId="38DADE8C" w:rsidR="002A1534" w:rsidRPr="00895D9D" w:rsidRDefault="00CF7D7F" w:rsidP="002A15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16C0">
        <w:rPr>
          <w:rFonts w:ascii="Times New Roman" w:hAnsi="Times New Roman" w:cs="Times New Roman"/>
          <w:sz w:val="28"/>
          <w:szCs w:val="28"/>
        </w:rPr>
        <w:t>Белореченский</w:t>
      </w:r>
      <w:r w:rsidR="002A1534" w:rsidRPr="004716C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A1534" w:rsidRPr="004716C0">
        <w:rPr>
          <w:rFonts w:ascii="Times New Roman" w:hAnsi="Times New Roman" w:cs="Times New Roman"/>
          <w:sz w:val="28"/>
          <w:szCs w:val="28"/>
        </w:rPr>
        <w:tab/>
      </w:r>
      <w:r w:rsidR="002A1534" w:rsidRPr="004716C0">
        <w:rPr>
          <w:rFonts w:ascii="Times New Roman" w:hAnsi="Times New Roman" w:cs="Times New Roman"/>
          <w:sz w:val="28"/>
          <w:szCs w:val="28"/>
        </w:rPr>
        <w:tab/>
      </w:r>
      <w:r w:rsidR="002A1534" w:rsidRPr="004716C0">
        <w:rPr>
          <w:rFonts w:ascii="Times New Roman" w:hAnsi="Times New Roman" w:cs="Times New Roman"/>
          <w:sz w:val="28"/>
          <w:szCs w:val="28"/>
        </w:rPr>
        <w:tab/>
      </w:r>
      <w:r w:rsidR="002A1534" w:rsidRPr="004716C0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4716C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D5451" w:rsidRPr="004716C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A1534" w:rsidRPr="004716C0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Par185"/>
      <w:bookmarkEnd w:id="16"/>
      <w:r w:rsidR="00FD5451" w:rsidRPr="004716C0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FD5451" w:rsidRPr="004716C0">
        <w:rPr>
          <w:rFonts w:ascii="Times New Roman" w:hAnsi="Times New Roman" w:cs="Times New Roman"/>
          <w:sz w:val="28"/>
          <w:szCs w:val="28"/>
        </w:rPr>
        <w:t>Пыш</w:t>
      </w:r>
      <w:proofErr w:type="spellEnd"/>
      <w:r w:rsidR="002A15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670445" w14:textId="77777777" w:rsidR="00217862" w:rsidRDefault="00217862"/>
    <w:sectPr w:rsidR="00217862" w:rsidSect="001D35AB">
      <w:headerReference w:type="default" r:id="rId12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F7634" w14:textId="77777777" w:rsidR="00CA3C10" w:rsidRDefault="00CA3C10">
      <w:pPr>
        <w:spacing w:after="0" w:line="240" w:lineRule="auto"/>
      </w:pPr>
      <w:r>
        <w:separator/>
      </w:r>
    </w:p>
  </w:endnote>
  <w:endnote w:type="continuationSeparator" w:id="0">
    <w:p w14:paraId="2B9F9769" w14:textId="77777777" w:rsidR="00CA3C10" w:rsidRDefault="00CA3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E42AC" w14:textId="77777777" w:rsidR="00CA3C10" w:rsidRDefault="00CA3C10">
      <w:pPr>
        <w:spacing w:after="0" w:line="240" w:lineRule="auto"/>
      </w:pPr>
      <w:r>
        <w:separator/>
      </w:r>
    </w:p>
  </w:footnote>
  <w:footnote w:type="continuationSeparator" w:id="0">
    <w:p w14:paraId="6E818ABB" w14:textId="77777777" w:rsidR="00CA3C10" w:rsidRDefault="00CA3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37172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C0BA172" w14:textId="77777777" w:rsidR="008234F5" w:rsidRPr="00F75078" w:rsidRDefault="002A153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750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50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50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4977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F750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53D522D" w14:textId="77777777" w:rsidR="008234F5" w:rsidRDefault="008234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5DCB"/>
    <w:rsid w:val="00000B93"/>
    <w:rsid w:val="00003848"/>
    <w:rsid w:val="00014B76"/>
    <w:rsid w:val="000161FD"/>
    <w:rsid w:val="000268B8"/>
    <w:rsid w:val="00030668"/>
    <w:rsid w:val="00041031"/>
    <w:rsid w:val="00042D2B"/>
    <w:rsid w:val="00043360"/>
    <w:rsid w:val="00056022"/>
    <w:rsid w:val="000634EA"/>
    <w:rsid w:val="0009457A"/>
    <w:rsid w:val="000A472F"/>
    <w:rsid w:val="000A5C50"/>
    <w:rsid w:val="000B3A49"/>
    <w:rsid w:val="000D0B8C"/>
    <w:rsid w:val="000D364D"/>
    <w:rsid w:val="001063E2"/>
    <w:rsid w:val="0011660C"/>
    <w:rsid w:val="00121B6E"/>
    <w:rsid w:val="00126D49"/>
    <w:rsid w:val="0012770D"/>
    <w:rsid w:val="001316CD"/>
    <w:rsid w:val="00136A9D"/>
    <w:rsid w:val="0014448E"/>
    <w:rsid w:val="001456FD"/>
    <w:rsid w:val="00152B44"/>
    <w:rsid w:val="00161E3F"/>
    <w:rsid w:val="001627CD"/>
    <w:rsid w:val="00185734"/>
    <w:rsid w:val="00195A8D"/>
    <w:rsid w:val="0019655D"/>
    <w:rsid w:val="001A4A89"/>
    <w:rsid w:val="001A4D54"/>
    <w:rsid w:val="001A5BE0"/>
    <w:rsid w:val="001C2444"/>
    <w:rsid w:val="001C44DE"/>
    <w:rsid w:val="001C640A"/>
    <w:rsid w:val="001F6266"/>
    <w:rsid w:val="00200246"/>
    <w:rsid w:val="00201F92"/>
    <w:rsid w:val="00203FFC"/>
    <w:rsid w:val="00204CEE"/>
    <w:rsid w:val="00210763"/>
    <w:rsid w:val="0021190A"/>
    <w:rsid w:val="00211A86"/>
    <w:rsid w:val="00217862"/>
    <w:rsid w:val="00223F04"/>
    <w:rsid w:val="00240A8C"/>
    <w:rsid w:val="0024174B"/>
    <w:rsid w:val="00241CEB"/>
    <w:rsid w:val="00251A9A"/>
    <w:rsid w:val="00253573"/>
    <w:rsid w:val="00254C1F"/>
    <w:rsid w:val="002661B5"/>
    <w:rsid w:val="002679D6"/>
    <w:rsid w:val="002735DE"/>
    <w:rsid w:val="00282894"/>
    <w:rsid w:val="002843EF"/>
    <w:rsid w:val="002A1534"/>
    <w:rsid w:val="002A322C"/>
    <w:rsid w:val="002C01C8"/>
    <w:rsid w:val="002D1F1A"/>
    <w:rsid w:val="002E065B"/>
    <w:rsid w:val="002E59A3"/>
    <w:rsid w:val="002E7710"/>
    <w:rsid w:val="002F2CD2"/>
    <w:rsid w:val="002F6BFC"/>
    <w:rsid w:val="00301F1C"/>
    <w:rsid w:val="00306D0F"/>
    <w:rsid w:val="0031630A"/>
    <w:rsid w:val="00324016"/>
    <w:rsid w:val="00340148"/>
    <w:rsid w:val="0034251A"/>
    <w:rsid w:val="003476B9"/>
    <w:rsid w:val="00347B83"/>
    <w:rsid w:val="00366946"/>
    <w:rsid w:val="00376BB3"/>
    <w:rsid w:val="0038337A"/>
    <w:rsid w:val="003931A3"/>
    <w:rsid w:val="003A27A8"/>
    <w:rsid w:val="003A5EF0"/>
    <w:rsid w:val="003C212B"/>
    <w:rsid w:val="003C31A8"/>
    <w:rsid w:val="003D0545"/>
    <w:rsid w:val="003D4E88"/>
    <w:rsid w:val="003E506C"/>
    <w:rsid w:val="003E660C"/>
    <w:rsid w:val="003F127B"/>
    <w:rsid w:val="003F7BA4"/>
    <w:rsid w:val="00407D0E"/>
    <w:rsid w:val="004139F0"/>
    <w:rsid w:val="00415993"/>
    <w:rsid w:val="00417EE1"/>
    <w:rsid w:val="004224A1"/>
    <w:rsid w:val="00431AEB"/>
    <w:rsid w:val="00433644"/>
    <w:rsid w:val="0044320C"/>
    <w:rsid w:val="00443726"/>
    <w:rsid w:val="004464E4"/>
    <w:rsid w:val="0045303B"/>
    <w:rsid w:val="004716C0"/>
    <w:rsid w:val="004717EE"/>
    <w:rsid w:val="004A6FFD"/>
    <w:rsid w:val="004A7D5E"/>
    <w:rsid w:val="004B464D"/>
    <w:rsid w:val="004B72C1"/>
    <w:rsid w:val="004C0151"/>
    <w:rsid w:val="004C3B80"/>
    <w:rsid w:val="004C4560"/>
    <w:rsid w:val="004E5226"/>
    <w:rsid w:val="004E549C"/>
    <w:rsid w:val="004F4142"/>
    <w:rsid w:val="004F64CA"/>
    <w:rsid w:val="005009EC"/>
    <w:rsid w:val="005019A5"/>
    <w:rsid w:val="00505328"/>
    <w:rsid w:val="005054D5"/>
    <w:rsid w:val="00514977"/>
    <w:rsid w:val="00522143"/>
    <w:rsid w:val="005336FF"/>
    <w:rsid w:val="0054531C"/>
    <w:rsid w:val="0055273A"/>
    <w:rsid w:val="00563527"/>
    <w:rsid w:val="0059087A"/>
    <w:rsid w:val="00593FC5"/>
    <w:rsid w:val="005A7174"/>
    <w:rsid w:val="005A75D7"/>
    <w:rsid w:val="005C08E2"/>
    <w:rsid w:val="005D1C37"/>
    <w:rsid w:val="005D2E1D"/>
    <w:rsid w:val="005E0468"/>
    <w:rsid w:val="005E09F5"/>
    <w:rsid w:val="005E19E2"/>
    <w:rsid w:val="005E7E05"/>
    <w:rsid w:val="00605AC3"/>
    <w:rsid w:val="00611AD2"/>
    <w:rsid w:val="0061601B"/>
    <w:rsid w:val="00621801"/>
    <w:rsid w:val="00630A42"/>
    <w:rsid w:val="006322AC"/>
    <w:rsid w:val="00637735"/>
    <w:rsid w:val="00641970"/>
    <w:rsid w:val="00665DB1"/>
    <w:rsid w:val="00666141"/>
    <w:rsid w:val="006B5213"/>
    <w:rsid w:val="006C1BBB"/>
    <w:rsid w:val="006C21BC"/>
    <w:rsid w:val="006C6E59"/>
    <w:rsid w:val="006C6FA3"/>
    <w:rsid w:val="006C7A92"/>
    <w:rsid w:val="006D10CC"/>
    <w:rsid w:val="006E0CC8"/>
    <w:rsid w:val="006E3BF3"/>
    <w:rsid w:val="007033EE"/>
    <w:rsid w:val="00724FB3"/>
    <w:rsid w:val="0073265B"/>
    <w:rsid w:val="007426B6"/>
    <w:rsid w:val="007556FA"/>
    <w:rsid w:val="0076408E"/>
    <w:rsid w:val="007925F9"/>
    <w:rsid w:val="00793542"/>
    <w:rsid w:val="007A6AFD"/>
    <w:rsid w:val="007D01AA"/>
    <w:rsid w:val="007E18B5"/>
    <w:rsid w:val="0080363B"/>
    <w:rsid w:val="00803AB5"/>
    <w:rsid w:val="0080523B"/>
    <w:rsid w:val="00811381"/>
    <w:rsid w:val="00816CBA"/>
    <w:rsid w:val="0082103E"/>
    <w:rsid w:val="008234F5"/>
    <w:rsid w:val="00825C78"/>
    <w:rsid w:val="008300BE"/>
    <w:rsid w:val="00832FCD"/>
    <w:rsid w:val="008418F1"/>
    <w:rsid w:val="008431E6"/>
    <w:rsid w:val="00855749"/>
    <w:rsid w:val="00856651"/>
    <w:rsid w:val="00872E2F"/>
    <w:rsid w:val="00873580"/>
    <w:rsid w:val="0088162F"/>
    <w:rsid w:val="00892300"/>
    <w:rsid w:val="00894785"/>
    <w:rsid w:val="00897876"/>
    <w:rsid w:val="00897B95"/>
    <w:rsid w:val="00897D67"/>
    <w:rsid w:val="008A22E2"/>
    <w:rsid w:val="008A41AB"/>
    <w:rsid w:val="008A751A"/>
    <w:rsid w:val="008B3C8C"/>
    <w:rsid w:val="008B790F"/>
    <w:rsid w:val="008C0371"/>
    <w:rsid w:val="008D61B9"/>
    <w:rsid w:val="008D7AA0"/>
    <w:rsid w:val="008D7F89"/>
    <w:rsid w:val="008E1B7F"/>
    <w:rsid w:val="0090473D"/>
    <w:rsid w:val="0091117F"/>
    <w:rsid w:val="00926CC1"/>
    <w:rsid w:val="0093628B"/>
    <w:rsid w:val="00936B19"/>
    <w:rsid w:val="00937644"/>
    <w:rsid w:val="00942802"/>
    <w:rsid w:val="00942A2C"/>
    <w:rsid w:val="00950DB3"/>
    <w:rsid w:val="009711F2"/>
    <w:rsid w:val="00976DDA"/>
    <w:rsid w:val="0098596D"/>
    <w:rsid w:val="00992C68"/>
    <w:rsid w:val="00996BD3"/>
    <w:rsid w:val="009B7B2B"/>
    <w:rsid w:val="009C0728"/>
    <w:rsid w:val="009C65D1"/>
    <w:rsid w:val="009F64A9"/>
    <w:rsid w:val="009F6A3E"/>
    <w:rsid w:val="009F6FEF"/>
    <w:rsid w:val="00A126DD"/>
    <w:rsid w:val="00A258B9"/>
    <w:rsid w:val="00A317B1"/>
    <w:rsid w:val="00A34A1B"/>
    <w:rsid w:val="00A34D3F"/>
    <w:rsid w:val="00A40910"/>
    <w:rsid w:val="00A44D51"/>
    <w:rsid w:val="00A63994"/>
    <w:rsid w:val="00A65831"/>
    <w:rsid w:val="00A76FD1"/>
    <w:rsid w:val="00A907AA"/>
    <w:rsid w:val="00AB36B9"/>
    <w:rsid w:val="00AB5DCB"/>
    <w:rsid w:val="00AB68F1"/>
    <w:rsid w:val="00AB7BE8"/>
    <w:rsid w:val="00AC4D57"/>
    <w:rsid w:val="00AC67D5"/>
    <w:rsid w:val="00AD1486"/>
    <w:rsid w:val="00AD757F"/>
    <w:rsid w:val="00AF2248"/>
    <w:rsid w:val="00AF2F8E"/>
    <w:rsid w:val="00B000E8"/>
    <w:rsid w:val="00B03B32"/>
    <w:rsid w:val="00B06BFF"/>
    <w:rsid w:val="00B10B68"/>
    <w:rsid w:val="00B1766A"/>
    <w:rsid w:val="00B22F95"/>
    <w:rsid w:val="00B31E3C"/>
    <w:rsid w:val="00B41B52"/>
    <w:rsid w:val="00B46DEF"/>
    <w:rsid w:val="00B5683F"/>
    <w:rsid w:val="00B72218"/>
    <w:rsid w:val="00B95DFD"/>
    <w:rsid w:val="00B975B1"/>
    <w:rsid w:val="00BD2C37"/>
    <w:rsid w:val="00BD6C13"/>
    <w:rsid w:val="00BD7902"/>
    <w:rsid w:val="00BE1CE9"/>
    <w:rsid w:val="00C20C44"/>
    <w:rsid w:val="00C310C3"/>
    <w:rsid w:val="00C35427"/>
    <w:rsid w:val="00C366FA"/>
    <w:rsid w:val="00C40EA7"/>
    <w:rsid w:val="00C43E44"/>
    <w:rsid w:val="00C55962"/>
    <w:rsid w:val="00C57521"/>
    <w:rsid w:val="00C610AA"/>
    <w:rsid w:val="00C734D2"/>
    <w:rsid w:val="00C83C01"/>
    <w:rsid w:val="00CA3C10"/>
    <w:rsid w:val="00CA6B27"/>
    <w:rsid w:val="00CB1569"/>
    <w:rsid w:val="00CD0C76"/>
    <w:rsid w:val="00CD2D94"/>
    <w:rsid w:val="00CF7D7F"/>
    <w:rsid w:val="00D07F48"/>
    <w:rsid w:val="00D20BB7"/>
    <w:rsid w:val="00D24653"/>
    <w:rsid w:val="00D34CEA"/>
    <w:rsid w:val="00D44CAA"/>
    <w:rsid w:val="00D508E1"/>
    <w:rsid w:val="00D6001A"/>
    <w:rsid w:val="00D655CB"/>
    <w:rsid w:val="00D67600"/>
    <w:rsid w:val="00D81456"/>
    <w:rsid w:val="00D82940"/>
    <w:rsid w:val="00D866E8"/>
    <w:rsid w:val="00D87D88"/>
    <w:rsid w:val="00D97959"/>
    <w:rsid w:val="00DA217B"/>
    <w:rsid w:val="00DC0741"/>
    <w:rsid w:val="00DC0B8B"/>
    <w:rsid w:val="00DC32A7"/>
    <w:rsid w:val="00DC3FB1"/>
    <w:rsid w:val="00DC4CE2"/>
    <w:rsid w:val="00DC5236"/>
    <w:rsid w:val="00DD2A99"/>
    <w:rsid w:val="00DE76BA"/>
    <w:rsid w:val="00DF4E8D"/>
    <w:rsid w:val="00E32109"/>
    <w:rsid w:val="00E339CA"/>
    <w:rsid w:val="00E34C23"/>
    <w:rsid w:val="00E463CA"/>
    <w:rsid w:val="00E57AF4"/>
    <w:rsid w:val="00E65866"/>
    <w:rsid w:val="00E67279"/>
    <w:rsid w:val="00E817EA"/>
    <w:rsid w:val="00E866DC"/>
    <w:rsid w:val="00E92E8A"/>
    <w:rsid w:val="00EB6A13"/>
    <w:rsid w:val="00EE00B6"/>
    <w:rsid w:val="00EE331C"/>
    <w:rsid w:val="00EE602A"/>
    <w:rsid w:val="00EF41FD"/>
    <w:rsid w:val="00F0161E"/>
    <w:rsid w:val="00F10370"/>
    <w:rsid w:val="00F21243"/>
    <w:rsid w:val="00F215F3"/>
    <w:rsid w:val="00F245F3"/>
    <w:rsid w:val="00F33BC3"/>
    <w:rsid w:val="00F34977"/>
    <w:rsid w:val="00F452C5"/>
    <w:rsid w:val="00F60907"/>
    <w:rsid w:val="00F634B4"/>
    <w:rsid w:val="00F6711B"/>
    <w:rsid w:val="00F67FCC"/>
    <w:rsid w:val="00F75773"/>
    <w:rsid w:val="00F801A6"/>
    <w:rsid w:val="00F90777"/>
    <w:rsid w:val="00F92C80"/>
    <w:rsid w:val="00FA53B7"/>
    <w:rsid w:val="00FA5705"/>
    <w:rsid w:val="00FB612C"/>
    <w:rsid w:val="00FC1AE0"/>
    <w:rsid w:val="00FD1B86"/>
    <w:rsid w:val="00FD2603"/>
    <w:rsid w:val="00FD5451"/>
    <w:rsid w:val="00FF0811"/>
    <w:rsid w:val="00FF30AC"/>
    <w:rsid w:val="00FF3775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3125B"/>
  <w15:docId w15:val="{1C5D79C1-ECF0-418C-9FFA-22DF80B9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5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2A1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1534"/>
  </w:style>
  <w:style w:type="character" w:customStyle="1" w:styleId="a5">
    <w:name w:val="Гипертекстовая ссылка"/>
    <w:basedOn w:val="a0"/>
    <w:uiPriority w:val="99"/>
    <w:rsid w:val="002A1534"/>
    <w:rPr>
      <w:rFonts w:cs="Times New Roman"/>
      <w:b w:val="0"/>
      <w:color w:val="106BBE"/>
    </w:rPr>
  </w:style>
  <w:style w:type="paragraph" w:styleId="a6">
    <w:name w:val="No Spacing"/>
    <w:qFormat/>
    <w:rsid w:val="002A15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6C6FA3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F12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-belorechensk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-belorechensk.ru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DC474108BEC4048EA6EFB532FE7C7B9EE3969146C6B06EAE02F121A111D7DB0C70413ED46AF15B3C5227B286BA89DAF657E3AE369E7080EDD715A456W7N" TargetMode="External"/><Relationship Id="rId11" Type="http://schemas.openxmlformats.org/officeDocument/2006/relationships/hyperlink" Target="consultantplus://offline/ref=C0B5E57DB4F6189ECA8902736EAF53601CDA3CD16A825759CE01C397FD632FAC472BE0438E122E14FC30C339j8b7I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A4FC4DA27F6CD2E4A5EFD9393AA0E52133A193ED50BBDBEA9A429BEA267D9A64B6D5E1C936D3DA595A972003L818H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adm-belorechens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16</Pages>
  <Words>5987</Words>
  <Characters>34126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lobanova</cp:lastModifiedBy>
  <cp:revision>301</cp:revision>
  <cp:lastPrinted>2023-12-20T12:45:00Z</cp:lastPrinted>
  <dcterms:created xsi:type="dcterms:W3CDTF">2019-05-31T12:37:00Z</dcterms:created>
  <dcterms:modified xsi:type="dcterms:W3CDTF">2023-12-20T13:57:00Z</dcterms:modified>
</cp:coreProperties>
</file>